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6E" w:rsidRPr="00820D84" w:rsidRDefault="003A2F6E" w:rsidP="00024E45">
      <w:pPr>
        <w:widowControl w:val="0"/>
        <w:autoSpaceDE w:val="0"/>
        <w:autoSpaceDN w:val="0"/>
        <w:adjustRightInd w:val="0"/>
        <w:spacing w:line="276" w:lineRule="auto"/>
        <w:jc w:val="center"/>
        <w:outlineLvl w:val="0"/>
        <w:rPr>
          <w:sz w:val="28"/>
          <w:szCs w:val="28"/>
          <w:lang w:val="en-GB"/>
        </w:rPr>
      </w:pPr>
      <w:r w:rsidRPr="00820D84">
        <w:rPr>
          <w:sz w:val="28"/>
          <w:szCs w:val="28"/>
          <w:lang w:val="en-GB"/>
        </w:rPr>
        <w:t xml:space="preserve">Alexandra </w:t>
      </w:r>
      <w:proofErr w:type="spellStart"/>
      <w:r w:rsidRPr="00820D84">
        <w:rPr>
          <w:sz w:val="28"/>
          <w:szCs w:val="28"/>
          <w:lang w:val="en-GB"/>
        </w:rPr>
        <w:t>Sostmann</w:t>
      </w:r>
      <w:proofErr w:type="spellEnd"/>
    </w:p>
    <w:p w:rsidR="003A2F6E" w:rsidRPr="00820D84" w:rsidRDefault="003A2F6E" w:rsidP="00024E45">
      <w:pPr>
        <w:widowControl w:val="0"/>
        <w:autoSpaceDE w:val="0"/>
        <w:autoSpaceDN w:val="0"/>
        <w:adjustRightInd w:val="0"/>
        <w:spacing w:line="276" w:lineRule="auto"/>
        <w:jc w:val="center"/>
        <w:outlineLvl w:val="0"/>
        <w:rPr>
          <w:sz w:val="28"/>
          <w:szCs w:val="28"/>
          <w:lang w:val="en-GB"/>
        </w:rPr>
      </w:pPr>
      <w:r w:rsidRPr="00820D84">
        <w:rPr>
          <w:sz w:val="28"/>
          <w:szCs w:val="28"/>
          <w:lang w:val="en-GB"/>
        </w:rPr>
        <w:t>Concert Pianist</w:t>
      </w:r>
    </w:p>
    <w:p w:rsidR="003A2F6E" w:rsidRPr="00820D84" w:rsidRDefault="003A2F6E" w:rsidP="00024E45">
      <w:pPr>
        <w:widowControl w:val="0"/>
        <w:autoSpaceDE w:val="0"/>
        <w:autoSpaceDN w:val="0"/>
        <w:adjustRightInd w:val="0"/>
        <w:spacing w:line="276" w:lineRule="auto"/>
        <w:rPr>
          <w:rFonts w:cs="Times New Roman"/>
          <w:lang w:val="en-GB"/>
        </w:rPr>
      </w:pPr>
    </w:p>
    <w:p w:rsidR="003A2F6E" w:rsidRPr="00820D84" w:rsidRDefault="003A2F6E" w:rsidP="00F6132B">
      <w:pPr>
        <w:widowControl w:val="0"/>
        <w:autoSpaceDE w:val="0"/>
        <w:autoSpaceDN w:val="0"/>
        <w:adjustRightInd w:val="0"/>
        <w:spacing w:line="276" w:lineRule="auto"/>
        <w:rPr>
          <w:lang w:val="en-GB"/>
        </w:rPr>
      </w:pPr>
      <w:r w:rsidRPr="00820D84">
        <w:rPr>
          <w:lang w:val="en-GB"/>
        </w:rPr>
        <w:t xml:space="preserve">The pianist Alexandra </w:t>
      </w:r>
      <w:proofErr w:type="spellStart"/>
      <w:r w:rsidRPr="00820D84">
        <w:rPr>
          <w:lang w:val="en-GB"/>
        </w:rPr>
        <w:t>Sostmann</w:t>
      </w:r>
      <w:proofErr w:type="spellEnd"/>
      <w:r w:rsidRPr="00820D84">
        <w:rPr>
          <w:lang w:val="en-GB"/>
        </w:rPr>
        <w:t xml:space="preserve"> ranks among the select circle of musicians whose repertoire represents such an extraordinarily broad stylistic spectrum that ranges from Baroque to Modern. Effortlessly, fluently, she explores the intricately interwoven paths of musical history – in concert or on her CDs. In 2014, her solo album </w:t>
      </w:r>
      <w:r w:rsidR="00E14E5A">
        <w:rPr>
          <w:lang w:val="en-GB"/>
        </w:rPr>
        <w:t>“</w:t>
      </w:r>
      <w:r w:rsidRPr="00820D84">
        <w:rPr>
          <w:lang w:val="en-GB"/>
        </w:rPr>
        <w:t>Bach &amp; Contemporary Music</w:t>
      </w:r>
      <w:r w:rsidR="00E14E5A">
        <w:rPr>
          <w:lang w:val="en-GB"/>
        </w:rPr>
        <w:t>”</w:t>
      </w:r>
      <w:r w:rsidRPr="00820D84">
        <w:rPr>
          <w:lang w:val="en-GB"/>
        </w:rPr>
        <w:t xml:space="preserve"> </w:t>
      </w:r>
      <w:proofErr w:type="gramStart"/>
      <w:r w:rsidRPr="00820D84">
        <w:rPr>
          <w:lang w:val="en-GB"/>
        </w:rPr>
        <w:t>was released</w:t>
      </w:r>
      <w:proofErr w:type="gramEnd"/>
      <w:r w:rsidRPr="00820D84">
        <w:rPr>
          <w:lang w:val="en-GB"/>
        </w:rPr>
        <w:t xml:space="preserve">. Her intelligent, sensitive interpretations of works from Bach to </w:t>
      </w:r>
      <w:proofErr w:type="spellStart"/>
      <w:r w:rsidRPr="00820D84">
        <w:rPr>
          <w:lang w:val="en-GB"/>
        </w:rPr>
        <w:t>Xiaoyong</w:t>
      </w:r>
      <w:proofErr w:type="spellEnd"/>
      <w:r w:rsidRPr="00820D84">
        <w:rPr>
          <w:lang w:val="en-GB"/>
        </w:rPr>
        <w:t xml:space="preserve"> Chen delight critics and the public alike. </w:t>
      </w:r>
    </w:p>
    <w:p w:rsidR="003A2F6E" w:rsidRPr="00820D84" w:rsidRDefault="003A2F6E" w:rsidP="00F6132B">
      <w:pPr>
        <w:widowControl w:val="0"/>
        <w:autoSpaceDE w:val="0"/>
        <w:autoSpaceDN w:val="0"/>
        <w:adjustRightInd w:val="0"/>
        <w:spacing w:line="276" w:lineRule="auto"/>
        <w:rPr>
          <w:lang w:val="en-GB"/>
        </w:rPr>
      </w:pPr>
    </w:p>
    <w:p w:rsidR="00506E62" w:rsidRDefault="003A2F6E" w:rsidP="005E45D2">
      <w:pPr>
        <w:spacing w:line="276" w:lineRule="auto"/>
        <w:rPr>
          <w:lang w:val="en-GB"/>
        </w:rPr>
      </w:pPr>
      <w:r w:rsidRPr="00820D84">
        <w:rPr>
          <w:lang w:val="en-GB"/>
        </w:rPr>
        <w:t xml:space="preserve">Her latest CD, once again produced with the exclusive label </w:t>
      </w:r>
      <w:proofErr w:type="spellStart"/>
      <w:r w:rsidRPr="00820D84">
        <w:rPr>
          <w:lang w:val="en-GB"/>
        </w:rPr>
        <w:t>TYXart</w:t>
      </w:r>
      <w:proofErr w:type="spellEnd"/>
      <w:r w:rsidRPr="004616E3">
        <w:rPr>
          <w:lang w:val="en-GB"/>
        </w:rPr>
        <w:t xml:space="preserve">, </w:t>
      </w:r>
      <w:r w:rsidR="00E14E5A" w:rsidRPr="004616E3">
        <w:rPr>
          <w:lang w:val="en-GB"/>
        </w:rPr>
        <w:t>has been on the market since</w:t>
      </w:r>
      <w:r w:rsidRPr="004616E3">
        <w:rPr>
          <w:lang w:val="en-GB"/>
        </w:rPr>
        <w:t xml:space="preserve"> the </w:t>
      </w:r>
      <w:r w:rsidR="005941B5" w:rsidRPr="004616E3">
        <w:rPr>
          <w:lang w:val="en-GB"/>
        </w:rPr>
        <w:t xml:space="preserve">late summer </w:t>
      </w:r>
      <w:r w:rsidRPr="004616E3">
        <w:rPr>
          <w:lang w:val="en-GB"/>
        </w:rPr>
        <w:t xml:space="preserve">of 2017. In this solo album, </w:t>
      </w:r>
      <w:proofErr w:type="spellStart"/>
      <w:r w:rsidRPr="004616E3">
        <w:rPr>
          <w:lang w:val="en-GB"/>
        </w:rPr>
        <w:t>Sostman</w:t>
      </w:r>
      <w:r w:rsidRPr="00820D84">
        <w:rPr>
          <w:lang w:val="en-GB"/>
        </w:rPr>
        <w:t>n</w:t>
      </w:r>
      <w:proofErr w:type="spellEnd"/>
      <w:r w:rsidRPr="00820D84">
        <w:rPr>
          <w:lang w:val="en-GB"/>
        </w:rPr>
        <w:t xml:space="preserve"> devotes herself to Johann Sebastian Bach and </w:t>
      </w:r>
      <w:proofErr w:type="spellStart"/>
      <w:r w:rsidRPr="00820D84">
        <w:rPr>
          <w:rFonts w:cs="Calibri"/>
          <w:bCs/>
          <w:lang w:val="en-GB"/>
        </w:rPr>
        <w:t>Frédéric</w:t>
      </w:r>
      <w:proofErr w:type="spellEnd"/>
      <w:r w:rsidRPr="00820D84">
        <w:rPr>
          <w:rFonts w:cs="Calibri"/>
          <w:bCs/>
          <w:lang w:val="en-GB"/>
        </w:rPr>
        <w:t xml:space="preserve"> Chopin and opens up a fascinating view of the artistic relationship between these two composers who, at first glance, appear so different. One link is the danc</w:t>
      </w:r>
      <w:r>
        <w:rPr>
          <w:rFonts w:cs="Calibri"/>
          <w:bCs/>
          <w:lang w:val="en-GB"/>
        </w:rPr>
        <w:t>e</w:t>
      </w:r>
      <w:r w:rsidRPr="00820D84">
        <w:rPr>
          <w:rFonts w:cs="Calibri"/>
          <w:bCs/>
          <w:lang w:val="en-GB"/>
        </w:rPr>
        <w:t xml:space="preserve"> element that </w:t>
      </w:r>
      <w:proofErr w:type="spellStart"/>
      <w:r w:rsidRPr="00820D84">
        <w:rPr>
          <w:rFonts w:cs="Calibri"/>
          <w:bCs/>
          <w:lang w:val="en-GB"/>
        </w:rPr>
        <w:t>Sostmann</w:t>
      </w:r>
      <w:proofErr w:type="spellEnd"/>
      <w:r w:rsidRPr="00820D84">
        <w:rPr>
          <w:rFonts w:cs="Calibri"/>
          <w:bCs/>
          <w:lang w:val="en-GB"/>
        </w:rPr>
        <w:t xml:space="preserve"> brings to life with her subtle interpretations of selected Bach Suites and Chopin Mazurkas. The reviewers are once again highly impressed by this CD project, </w:t>
      </w:r>
      <w:proofErr w:type="gramStart"/>
      <w:r w:rsidRPr="00820D84">
        <w:rPr>
          <w:rFonts w:cs="Calibri"/>
          <w:bCs/>
          <w:lang w:val="en-GB"/>
        </w:rPr>
        <w:t>both regarding the conceptual idea and its</w:t>
      </w:r>
      <w:proofErr w:type="gramEnd"/>
      <w:r w:rsidRPr="00820D84">
        <w:rPr>
          <w:rFonts w:cs="Calibri"/>
          <w:bCs/>
          <w:lang w:val="en-GB"/>
        </w:rPr>
        <w:t xml:space="preserve"> implementation. </w:t>
      </w:r>
      <w:r w:rsidR="00E14E5A">
        <w:rPr>
          <w:rFonts w:cs="Calibri"/>
          <w:bCs/>
          <w:i/>
          <w:lang w:val="en-GB"/>
        </w:rPr>
        <w:t>“</w:t>
      </w:r>
      <w:r w:rsidRPr="00820D84">
        <w:rPr>
          <w:rFonts w:cs="Calibri"/>
          <w:bCs/>
          <w:i/>
          <w:lang w:val="en-GB"/>
        </w:rPr>
        <w:t xml:space="preserve">What does Bach sound like after you have been listening to Chopin? </w:t>
      </w:r>
      <w:proofErr w:type="gramStart"/>
      <w:r w:rsidRPr="00820D84">
        <w:rPr>
          <w:rFonts w:cs="Calibri"/>
          <w:bCs/>
          <w:i/>
          <w:lang w:val="en-GB"/>
        </w:rPr>
        <w:t>And</w:t>
      </w:r>
      <w:proofErr w:type="gramEnd"/>
      <w:r w:rsidRPr="00820D84">
        <w:rPr>
          <w:rFonts w:cs="Calibri"/>
          <w:bCs/>
          <w:i/>
          <w:lang w:val="en-GB"/>
        </w:rPr>
        <w:t xml:space="preserve"> what does Chopin sound like after you have been listening to Bach? Listening to the new CD of the pianist Alexandra </w:t>
      </w:r>
      <w:proofErr w:type="spellStart"/>
      <w:r w:rsidRPr="00820D84">
        <w:rPr>
          <w:rFonts w:cs="Calibri"/>
          <w:bCs/>
          <w:i/>
          <w:lang w:val="en-GB"/>
        </w:rPr>
        <w:t>Sostmann</w:t>
      </w:r>
      <w:proofErr w:type="spellEnd"/>
      <w:r w:rsidRPr="00820D84">
        <w:rPr>
          <w:rFonts w:cs="Calibri"/>
          <w:bCs/>
          <w:i/>
          <w:lang w:val="en-GB"/>
        </w:rPr>
        <w:t>, you can engage in this experiment. She combines in a striking manner French Suites by Bach with Chopin</w:t>
      </w:r>
      <w:r w:rsidR="00E14E5A" w:rsidRPr="00E14E5A">
        <w:rPr>
          <w:rFonts w:cs="Calibri"/>
          <w:bCs/>
          <w:i/>
          <w:lang w:val="en-GB"/>
        </w:rPr>
        <w:t>’</w:t>
      </w:r>
      <w:r w:rsidRPr="00820D84">
        <w:rPr>
          <w:rFonts w:cs="Calibri"/>
          <w:bCs/>
          <w:i/>
          <w:lang w:val="en-GB"/>
        </w:rPr>
        <w:t>s Mazurkas – remarkable</w:t>
      </w:r>
      <w:r w:rsidR="00E14E5A">
        <w:rPr>
          <w:rFonts w:cs="Calibri"/>
          <w:bCs/>
          <w:i/>
          <w:lang w:val="en-GB"/>
        </w:rPr>
        <w:t>”</w:t>
      </w:r>
      <w:r w:rsidRPr="00820D84">
        <w:rPr>
          <w:rFonts w:cs="Calibri"/>
          <w:bCs/>
          <w:lang w:val="en-GB"/>
        </w:rPr>
        <w:t xml:space="preserve"> (NDR </w:t>
      </w:r>
      <w:proofErr w:type="spellStart"/>
      <w:r w:rsidRPr="00820D84">
        <w:rPr>
          <w:rFonts w:cs="Calibri"/>
          <w:bCs/>
          <w:lang w:val="en-GB"/>
        </w:rPr>
        <w:t>Kultur</w:t>
      </w:r>
      <w:proofErr w:type="spellEnd"/>
      <w:r w:rsidRPr="00820D84">
        <w:rPr>
          <w:rFonts w:cs="Calibri"/>
          <w:bCs/>
          <w:lang w:val="en-GB"/>
        </w:rPr>
        <w:t xml:space="preserve">, Germany, 24.09.2017). </w:t>
      </w:r>
      <w:r w:rsidR="00E14E5A">
        <w:rPr>
          <w:rFonts w:cs="Calibri"/>
          <w:bCs/>
          <w:lang w:val="en-GB"/>
        </w:rPr>
        <w:t>I</w:t>
      </w:r>
      <w:r w:rsidR="00E14E5A" w:rsidRPr="00820D84">
        <w:rPr>
          <w:rFonts w:cs="Calibri"/>
          <w:bCs/>
          <w:lang w:val="en-GB"/>
        </w:rPr>
        <w:t xml:space="preserve">n his </w:t>
      </w:r>
      <w:proofErr w:type="gramStart"/>
      <w:r w:rsidR="00E14E5A">
        <w:rPr>
          <w:rFonts w:cs="Calibri"/>
          <w:bCs/>
          <w:lang w:val="en-GB"/>
        </w:rPr>
        <w:t>observations</w:t>
      </w:r>
      <w:proofErr w:type="gramEnd"/>
      <w:r w:rsidR="00E14E5A" w:rsidRPr="00820D84">
        <w:rPr>
          <w:rFonts w:cs="Calibri"/>
          <w:bCs/>
          <w:lang w:val="en-GB"/>
        </w:rPr>
        <w:t xml:space="preserve"> </w:t>
      </w:r>
      <w:r w:rsidRPr="00820D84">
        <w:rPr>
          <w:rFonts w:cs="Calibri"/>
          <w:bCs/>
          <w:lang w:val="en-GB"/>
        </w:rPr>
        <w:t xml:space="preserve">Frank Siebert </w:t>
      </w:r>
      <w:r w:rsidR="00E14E5A">
        <w:rPr>
          <w:rFonts w:cs="Calibri"/>
          <w:bCs/>
          <w:lang w:val="en-GB"/>
        </w:rPr>
        <w:t>of</w:t>
      </w:r>
      <w:r w:rsidR="00E14E5A" w:rsidRPr="00820D84">
        <w:rPr>
          <w:rFonts w:cs="Calibri"/>
          <w:bCs/>
          <w:lang w:val="en-GB"/>
        </w:rPr>
        <w:t xml:space="preserve"> </w:t>
      </w:r>
      <w:r w:rsidR="00E14E5A">
        <w:rPr>
          <w:rFonts w:cs="Calibri"/>
          <w:bCs/>
          <w:lang w:val="en-GB"/>
        </w:rPr>
        <w:t>“</w:t>
      </w:r>
      <w:proofErr w:type="spellStart"/>
      <w:r w:rsidRPr="00820D84">
        <w:rPr>
          <w:rFonts w:cs="Calibri"/>
          <w:bCs/>
          <w:lang w:val="en-GB"/>
        </w:rPr>
        <w:t>FonoForum</w:t>
      </w:r>
      <w:proofErr w:type="spellEnd"/>
      <w:r w:rsidR="00E14E5A">
        <w:rPr>
          <w:rFonts w:cs="Calibri"/>
          <w:bCs/>
          <w:lang w:val="en-GB"/>
        </w:rPr>
        <w:t>”</w:t>
      </w:r>
      <w:r w:rsidRPr="00820D84">
        <w:rPr>
          <w:rFonts w:cs="Calibri"/>
          <w:bCs/>
          <w:lang w:val="en-GB"/>
        </w:rPr>
        <w:t xml:space="preserve"> emphasizes </w:t>
      </w:r>
      <w:proofErr w:type="spellStart"/>
      <w:r w:rsidRPr="00820D84">
        <w:rPr>
          <w:rFonts w:cs="Calibri"/>
          <w:bCs/>
          <w:lang w:val="en-GB"/>
        </w:rPr>
        <w:t>Sostmann</w:t>
      </w:r>
      <w:r w:rsidR="00E14E5A" w:rsidRPr="00E14E5A">
        <w:rPr>
          <w:rFonts w:cs="Calibri"/>
          <w:bCs/>
          <w:lang w:val="en-GB"/>
        </w:rPr>
        <w:t>’</w:t>
      </w:r>
      <w:r w:rsidRPr="00820D84">
        <w:rPr>
          <w:rFonts w:cs="Calibri"/>
          <w:bCs/>
          <w:lang w:val="en-GB"/>
        </w:rPr>
        <w:t>s</w:t>
      </w:r>
      <w:proofErr w:type="spellEnd"/>
      <w:r w:rsidRPr="00820D84">
        <w:rPr>
          <w:rFonts w:cs="Calibri"/>
          <w:bCs/>
          <w:lang w:val="en-GB"/>
        </w:rPr>
        <w:t xml:space="preserve"> special </w:t>
      </w:r>
      <w:r w:rsidR="00E14E5A">
        <w:rPr>
          <w:rFonts w:cs="Calibri"/>
          <w:bCs/>
          <w:lang w:val="en-GB"/>
        </w:rPr>
        <w:t>ability to bring to life</w:t>
      </w:r>
      <w:r>
        <w:rPr>
          <w:rFonts w:cs="Calibri"/>
          <w:bCs/>
          <w:lang w:val="en-GB"/>
        </w:rPr>
        <w:t xml:space="preserve"> the</w:t>
      </w:r>
      <w:r w:rsidRPr="00820D84">
        <w:rPr>
          <w:rFonts w:cs="Calibri"/>
          <w:bCs/>
          <w:lang w:val="en-GB"/>
        </w:rPr>
        <w:t xml:space="preserve"> interior cosmos of the Suites and Mazurkas with masterful serenity,</w:t>
      </w:r>
      <w:r w:rsidR="00E14E5A">
        <w:rPr>
          <w:rFonts w:cs="Calibri"/>
          <w:bCs/>
          <w:lang w:val="en-GB"/>
        </w:rPr>
        <w:t xml:space="preserve"> and thus,</w:t>
      </w:r>
      <w:r w:rsidRPr="00820D84">
        <w:rPr>
          <w:rFonts w:cs="Calibri"/>
          <w:bCs/>
          <w:lang w:val="en-GB"/>
        </w:rPr>
        <w:t xml:space="preserve"> </w:t>
      </w:r>
      <w:r w:rsidR="00E14E5A">
        <w:rPr>
          <w:rFonts w:cs="Calibri"/>
          <w:bCs/>
          <w:lang w:val="en-GB"/>
        </w:rPr>
        <w:t>“</w:t>
      </w:r>
      <w:r w:rsidR="00E14E5A" w:rsidRPr="00C6334F">
        <w:rPr>
          <w:rFonts w:cs="Calibri"/>
          <w:bCs/>
          <w:i/>
          <w:lang w:val="en-GB"/>
        </w:rPr>
        <w:t>far removed from any ostentation</w:t>
      </w:r>
      <w:r w:rsidR="00E14E5A">
        <w:rPr>
          <w:rFonts w:cs="Calibri"/>
          <w:bCs/>
          <w:i/>
          <w:lang w:val="en-GB"/>
        </w:rPr>
        <w:t>,</w:t>
      </w:r>
      <w:r w:rsidR="00E14E5A" w:rsidRPr="00E14E5A">
        <w:rPr>
          <w:rFonts w:cs="Calibri"/>
          <w:bCs/>
          <w:i/>
          <w:lang w:val="en-GB"/>
        </w:rPr>
        <w:t xml:space="preserve"> </w:t>
      </w:r>
      <w:r w:rsidR="00E14E5A" w:rsidRPr="005E45D2">
        <w:rPr>
          <w:rFonts w:cs="Calibri"/>
          <w:bCs/>
          <w:i/>
          <w:lang w:val="en-GB"/>
        </w:rPr>
        <w:t>to cautiously unlock the poetic interiors of the various pieces</w:t>
      </w:r>
      <w:r w:rsidRPr="00820D84">
        <w:rPr>
          <w:rFonts w:cs="Calibri"/>
          <w:bCs/>
          <w:lang w:val="en-GB"/>
        </w:rPr>
        <w:t>.</w:t>
      </w:r>
      <w:r w:rsidR="00E14E5A">
        <w:rPr>
          <w:rFonts w:cs="Calibri"/>
          <w:bCs/>
          <w:lang w:val="en-GB"/>
        </w:rPr>
        <w:t>”</w:t>
      </w:r>
      <w:r w:rsidRPr="00820D84">
        <w:rPr>
          <w:rFonts w:cs="Calibri"/>
          <w:bCs/>
          <w:lang w:val="en-GB"/>
        </w:rPr>
        <w:t xml:space="preserve"> Jan </w:t>
      </w:r>
      <w:proofErr w:type="spellStart"/>
      <w:r w:rsidRPr="00820D84">
        <w:rPr>
          <w:rFonts w:cs="Calibri"/>
          <w:bCs/>
          <w:lang w:val="en-GB"/>
        </w:rPr>
        <w:t>Brachmann</w:t>
      </w:r>
      <w:proofErr w:type="spellEnd"/>
      <w:r w:rsidRPr="00820D84">
        <w:rPr>
          <w:rFonts w:cs="Calibri"/>
          <w:bCs/>
          <w:lang w:val="en-GB"/>
        </w:rPr>
        <w:t xml:space="preserve"> from FAZ is fascinated by </w:t>
      </w:r>
      <w:proofErr w:type="spellStart"/>
      <w:r w:rsidRPr="00820D84">
        <w:rPr>
          <w:rFonts w:cs="Calibri"/>
          <w:bCs/>
          <w:lang w:val="en-GB"/>
        </w:rPr>
        <w:t>Sostmann</w:t>
      </w:r>
      <w:r w:rsidR="00E14E5A" w:rsidRPr="00E14E5A">
        <w:rPr>
          <w:rFonts w:cs="Calibri"/>
          <w:bCs/>
          <w:lang w:val="en-GB"/>
        </w:rPr>
        <w:t>’</w:t>
      </w:r>
      <w:r w:rsidRPr="00820D84">
        <w:rPr>
          <w:rFonts w:cs="Calibri"/>
          <w:bCs/>
          <w:lang w:val="en-GB"/>
        </w:rPr>
        <w:t>s</w:t>
      </w:r>
      <w:proofErr w:type="spellEnd"/>
      <w:r w:rsidRPr="00820D84">
        <w:rPr>
          <w:rFonts w:cs="Calibri"/>
          <w:bCs/>
          <w:lang w:val="en-GB"/>
        </w:rPr>
        <w:t xml:space="preserve"> rising to an exuberant, elegant enthusiasm: </w:t>
      </w:r>
      <w:r w:rsidR="00E14E5A">
        <w:rPr>
          <w:rFonts w:cs="Calibri"/>
          <w:bCs/>
          <w:lang w:val="en-GB"/>
        </w:rPr>
        <w:t>“</w:t>
      </w:r>
      <w:r w:rsidRPr="005E45D2">
        <w:rPr>
          <w:rFonts w:cs="Calibri"/>
          <w:bCs/>
          <w:i/>
          <w:lang w:val="en-GB"/>
        </w:rPr>
        <w:t xml:space="preserve">She </w:t>
      </w:r>
      <w:r w:rsidRPr="005E45D2">
        <w:rPr>
          <w:i/>
          <w:lang w:val="en-GB"/>
        </w:rPr>
        <w:t>manages to fully transfer the bright, silvery flow of the harpsichord</w:t>
      </w:r>
      <w:r w:rsidR="00E14E5A" w:rsidRPr="005E45D2">
        <w:rPr>
          <w:i/>
          <w:lang w:val="en-GB"/>
        </w:rPr>
        <w:t>’</w:t>
      </w:r>
      <w:r w:rsidRPr="005E45D2">
        <w:rPr>
          <w:i/>
          <w:lang w:val="en-GB"/>
        </w:rPr>
        <w:t>s timbre to today</w:t>
      </w:r>
      <w:r w:rsidR="00E14E5A" w:rsidRPr="005E45D2">
        <w:rPr>
          <w:i/>
          <w:lang w:val="en-GB"/>
        </w:rPr>
        <w:t>’</w:t>
      </w:r>
      <w:r w:rsidRPr="005E45D2">
        <w:rPr>
          <w:i/>
          <w:lang w:val="en-GB"/>
        </w:rPr>
        <w:t>s piano, ornamenting the repetitions so elegantly and joyfully that it</w:t>
      </w:r>
      <w:r w:rsidR="00E14E5A" w:rsidRPr="005E45D2">
        <w:rPr>
          <w:i/>
          <w:lang w:val="en-GB"/>
        </w:rPr>
        <w:t>’</w:t>
      </w:r>
      <w:r w:rsidRPr="005E45D2">
        <w:rPr>
          <w:i/>
          <w:lang w:val="en-GB"/>
        </w:rPr>
        <w:t>s fun to spot all those snub-nosed trills, freckly mordents and curly slides between the artfully interlaced garlands of Bach</w:t>
      </w:r>
      <w:r w:rsidR="00E14E5A" w:rsidRPr="005E45D2">
        <w:rPr>
          <w:i/>
          <w:lang w:val="en-GB"/>
        </w:rPr>
        <w:t>’</w:t>
      </w:r>
      <w:r w:rsidRPr="005E45D2">
        <w:rPr>
          <w:i/>
          <w:lang w:val="en-GB"/>
        </w:rPr>
        <w:t>s dances</w:t>
      </w:r>
      <w:r w:rsidRPr="00820D84">
        <w:rPr>
          <w:lang w:val="en-GB"/>
        </w:rPr>
        <w:t>.</w:t>
      </w:r>
      <w:r w:rsidR="00E14E5A">
        <w:rPr>
          <w:lang w:val="en-GB"/>
        </w:rPr>
        <w:t>”</w:t>
      </w:r>
      <w:r w:rsidRPr="00820D84">
        <w:rPr>
          <w:lang w:val="en-GB"/>
        </w:rPr>
        <w:t xml:space="preserve"> Hardly </w:t>
      </w:r>
      <w:r w:rsidR="00E14E5A">
        <w:rPr>
          <w:lang w:val="en-GB"/>
        </w:rPr>
        <w:t>surprising</w:t>
      </w:r>
      <w:r w:rsidRPr="00820D84">
        <w:rPr>
          <w:lang w:val="en-GB"/>
        </w:rPr>
        <w:t xml:space="preserve">, then, that </w:t>
      </w:r>
      <w:r w:rsidR="00E14E5A">
        <w:rPr>
          <w:lang w:val="en-GB"/>
        </w:rPr>
        <w:t xml:space="preserve">the critics of the </w:t>
      </w:r>
      <w:proofErr w:type="spellStart"/>
      <w:r w:rsidR="00E14E5A">
        <w:rPr>
          <w:lang w:val="en-GB"/>
        </w:rPr>
        <w:t>Tagesspiegel</w:t>
      </w:r>
      <w:proofErr w:type="spellEnd"/>
      <w:r w:rsidR="00E14E5A">
        <w:rPr>
          <w:lang w:val="en-GB"/>
        </w:rPr>
        <w:t xml:space="preserve"> have </w:t>
      </w:r>
      <w:r w:rsidR="00506E62">
        <w:rPr>
          <w:lang w:val="en-GB"/>
        </w:rPr>
        <w:t>rated</w:t>
      </w:r>
      <w:r w:rsidR="00E14E5A">
        <w:rPr>
          <w:lang w:val="en-GB"/>
        </w:rPr>
        <w:t xml:space="preserve"> the </w:t>
      </w:r>
      <w:r w:rsidRPr="00820D84">
        <w:rPr>
          <w:lang w:val="en-GB"/>
        </w:rPr>
        <w:t>solo album as</w:t>
      </w:r>
      <w:r w:rsidR="00E14E5A">
        <w:rPr>
          <w:lang w:val="en-GB"/>
        </w:rPr>
        <w:t xml:space="preserve"> one of</w:t>
      </w:r>
      <w:r w:rsidRPr="00820D84">
        <w:rPr>
          <w:lang w:val="en-GB"/>
        </w:rPr>
        <w:t xml:space="preserve"> the </w:t>
      </w:r>
      <w:r w:rsidR="00506E62">
        <w:rPr>
          <w:lang w:val="en-GB"/>
        </w:rPr>
        <w:t xml:space="preserve">best </w:t>
      </w:r>
      <w:r w:rsidRPr="00820D84">
        <w:rPr>
          <w:lang w:val="en-GB"/>
        </w:rPr>
        <w:t>CD</w:t>
      </w:r>
      <w:r w:rsidR="00506E62">
        <w:rPr>
          <w:lang w:val="en-GB"/>
        </w:rPr>
        <w:t>s of the autumn 2017</w:t>
      </w:r>
      <w:r w:rsidRPr="00820D84">
        <w:rPr>
          <w:lang w:val="en-GB"/>
        </w:rPr>
        <w:t xml:space="preserve"> </w:t>
      </w:r>
      <w:r w:rsidR="00506E62">
        <w:rPr>
          <w:lang w:val="en-GB"/>
        </w:rPr>
        <w:t xml:space="preserve">and Lufthansa has chosen </w:t>
      </w:r>
      <w:proofErr w:type="spellStart"/>
      <w:r w:rsidR="00506E62">
        <w:rPr>
          <w:lang w:val="en-GB"/>
        </w:rPr>
        <w:t>Sostmann’s</w:t>
      </w:r>
      <w:proofErr w:type="spellEnd"/>
      <w:r w:rsidR="00506E62">
        <w:rPr>
          <w:lang w:val="en-GB"/>
        </w:rPr>
        <w:t xml:space="preserve"> Bach and Chopin interpretations for its flight programme. </w:t>
      </w:r>
      <w:proofErr w:type="spellStart"/>
      <w:r w:rsidR="00506E62">
        <w:rPr>
          <w:lang w:val="en-GB"/>
        </w:rPr>
        <w:t>Sostmann</w:t>
      </w:r>
      <w:proofErr w:type="spellEnd"/>
      <w:r w:rsidR="00506E62">
        <w:rPr>
          <w:lang w:val="en-GB"/>
        </w:rPr>
        <w:t xml:space="preserve"> will record a new CD in 2019 and, in accordance with her artistic mission, draw attention to exciting links in music history. </w:t>
      </w:r>
    </w:p>
    <w:p w:rsidR="003A2F6E" w:rsidRPr="00820D84" w:rsidRDefault="003A2F6E" w:rsidP="00F6132B">
      <w:pPr>
        <w:widowControl w:val="0"/>
        <w:autoSpaceDE w:val="0"/>
        <w:autoSpaceDN w:val="0"/>
        <w:adjustRightInd w:val="0"/>
        <w:spacing w:line="276" w:lineRule="auto"/>
        <w:rPr>
          <w:rFonts w:cs="Times New Roman"/>
          <w:lang w:val="en-GB"/>
        </w:rPr>
      </w:pPr>
    </w:p>
    <w:p w:rsidR="003A2F6E" w:rsidRPr="00820D84" w:rsidRDefault="003A2F6E" w:rsidP="00F6132B">
      <w:pPr>
        <w:widowControl w:val="0"/>
        <w:autoSpaceDE w:val="0"/>
        <w:autoSpaceDN w:val="0"/>
        <w:adjustRightInd w:val="0"/>
        <w:spacing w:line="276" w:lineRule="auto"/>
        <w:rPr>
          <w:lang w:val="en-GB"/>
        </w:rPr>
      </w:pPr>
      <w:r w:rsidRPr="00820D84">
        <w:rPr>
          <w:lang w:val="en-GB"/>
        </w:rPr>
        <w:t xml:space="preserve">Alexandra </w:t>
      </w:r>
      <w:proofErr w:type="spellStart"/>
      <w:r w:rsidRPr="00820D84">
        <w:rPr>
          <w:lang w:val="en-GB"/>
        </w:rPr>
        <w:t>Sostmann</w:t>
      </w:r>
      <w:proofErr w:type="spellEnd"/>
      <w:r w:rsidRPr="00820D84">
        <w:rPr>
          <w:lang w:val="en-GB"/>
        </w:rPr>
        <w:t xml:space="preserve"> studied with Professor Volker </w:t>
      </w:r>
      <w:proofErr w:type="spellStart"/>
      <w:r w:rsidRPr="00820D84">
        <w:rPr>
          <w:lang w:val="en-GB"/>
        </w:rPr>
        <w:t>Banfield</w:t>
      </w:r>
      <w:proofErr w:type="spellEnd"/>
      <w:r w:rsidRPr="00820D84">
        <w:rPr>
          <w:lang w:val="en-GB"/>
        </w:rPr>
        <w:t xml:space="preserve"> and the celebrated Bach interpreter Professor Evgeni </w:t>
      </w:r>
      <w:proofErr w:type="spellStart"/>
      <w:r w:rsidRPr="00820D84">
        <w:rPr>
          <w:lang w:val="en-GB"/>
        </w:rPr>
        <w:t>Koroliov</w:t>
      </w:r>
      <w:proofErr w:type="spellEnd"/>
      <w:r w:rsidRPr="00820D84">
        <w:rPr>
          <w:lang w:val="en-GB"/>
        </w:rPr>
        <w:t xml:space="preserve"> at the Hamburg University of Music and Theatre and with Dr Peter </w:t>
      </w:r>
      <w:proofErr w:type="spellStart"/>
      <w:r w:rsidRPr="00820D84">
        <w:rPr>
          <w:lang w:val="en-GB"/>
        </w:rPr>
        <w:t>Katin</w:t>
      </w:r>
      <w:proofErr w:type="spellEnd"/>
      <w:r w:rsidRPr="00820D84">
        <w:rPr>
          <w:lang w:val="en-GB"/>
        </w:rPr>
        <w:t xml:space="preserve"> at the Royal College of Music in London, where she gained her concert diploma. She rounded off her musical studies with semesters abroad at the </w:t>
      </w:r>
      <w:proofErr w:type="spellStart"/>
      <w:r w:rsidRPr="00820D84">
        <w:rPr>
          <w:lang w:val="en-GB"/>
        </w:rPr>
        <w:t>Mozarteum</w:t>
      </w:r>
      <w:proofErr w:type="spellEnd"/>
      <w:r w:rsidRPr="00820D84">
        <w:rPr>
          <w:lang w:val="en-GB"/>
        </w:rPr>
        <w:t xml:space="preserve"> in Salzburg and at the </w:t>
      </w:r>
      <w:proofErr w:type="spellStart"/>
      <w:r w:rsidRPr="00820D84">
        <w:rPr>
          <w:lang w:val="en-GB"/>
        </w:rPr>
        <w:t>Ecole</w:t>
      </w:r>
      <w:proofErr w:type="spellEnd"/>
      <w:r w:rsidRPr="00820D84">
        <w:rPr>
          <w:lang w:val="en-GB"/>
        </w:rPr>
        <w:t xml:space="preserve"> </w:t>
      </w:r>
      <w:proofErr w:type="spellStart"/>
      <w:r w:rsidRPr="00820D84">
        <w:rPr>
          <w:lang w:val="en-GB"/>
        </w:rPr>
        <w:t>Normale</w:t>
      </w:r>
      <w:proofErr w:type="spellEnd"/>
      <w:r w:rsidRPr="00820D84">
        <w:rPr>
          <w:lang w:val="en-GB"/>
        </w:rPr>
        <w:t xml:space="preserve"> de </w:t>
      </w:r>
      <w:proofErr w:type="spellStart"/>
      <w:r w:rsidRPr="00820D84">
        <w:rPr>
          <w:lang w:val="en-GB"/>
        </w:rPr>
        <w:t>Musique</w:t>
      </w:r>
      <w:proofErr w:type="spellEnd"/>
      <w:r w:rsidRPr="00820D84">
        <w:rPr>
          <w:lang w:val="en-GB"/>
        </w:rPr>
        <w:t xml:space="preserve"> de Paris Alfred </w:t>
      </w:r>
      <w:proofErr w:type="spellStart"/>
      <w:r w:rsidRPr="00820D84">
        <w:rPr>
          <w:lang w:val="en-GB"/>
        </w:rPr>
        <w:t>Cortot</w:t>
      </w:r>
      <w:proofErr w:type="spellEnd"/>
      <w:r w:rsidRPr="00820D84">
        <w:rPr>
          <w:lang w:val="en-GB"/>
        </w:rPr>
        <w:t xml:space="preserve">. One of her teachers in Paris was Marcella </w:t>
      </w:r>
      <w:proofErr w:type="spellStart"/>
      <w:r w:rsidRPr="00820D84">
        <w:rPr>
          <w:lang w:val="en-GB"/>
        </w:rPr>
        <w:t>Crudeli</w:t>
      </w:r>
      <w:proofErr w:type="spellEnd"/>
      <w:r w:rsidRPr="00820D84">
        <w:rPr>
          <w:lang w:val="en-GB"/>
        </w:rPr>
        <w:t xml:space="preserve">. While still a student, Alexandra </w:t>
      </w:r>
      <w:proofErr w:type="spellStart"/>
      <w:r w:rsidRPr="00820D84">
        <w:rPr>
          <w:lang w:val="en-GB"/>
        </w:rPr>
        <w:t>Sostmann</w:t>
      </w:r>
      <w:proofErr w:type="spellEnd"/>
      <w:r w:rsidRPr="00820D84">
        <w:rPr>
          <w:lang w:val="en-GB"/>
        </w:rPr>
        <w:t xml:space="preserve"> won the </w:t>
      </w:r>
      <w:proofErr w:type="gramStart"/>
      <w:r w:rsidRPr="00820D84">
        <w:rPr>
          <w:lang w:val="en-GB"/>
        </w:rPr>
        <w:t>1</w:t>
      </w:r>
      <w:r w:rsidRPr="00820D84">
        <w:rPr>
          <w:vertAlign w:val="superscript"/>
          <w:lang w:val="en-GB"/>
        </w:rPr>
        <w:t>st</w:t>
      </w:r>
      <w:proofErr w:type="gramEnd"/>
      <w:r w:rsidRPr="00820D84">
        <w:rPr>
          <w:lang w:val="en-GB"/>
        </w:rPr>
        <w:t xml:space="preserve"> prize in the Caltanissetta International Chamber Music Competition (1998).</w:t>
      </w:r>
      <w:r w:rsidR="0048322C">
        <w:rPr>
          <w:lang w:val="en-GB"/>
        </w:rPr>
        <w:t xml:space="preserve"> Th</w:t>
      </w:r>
      <w:r w:rsidR="002810A1">
        <w:rPr>
          <w:lang w:val="en-GB"/>
        </w:rPr>
        <w:t xml:space="preserve">is </w:t>
      </w:r>
      <w:proofErr w:type="gramStart"/>
      <w:r w:rsidR="002810A1">
        <w:rPr>
          <w:lang w:val="en-GB"/>
        </w:rPr>
        <w:t xml:space="preserve">was </w:t>
      </w:r>
      <w:r w:rsidR="0048322C">
        <w:rPr>
          <w:lang w:val="en-GB"/>
        </w:rPr>
        <w:t>followed</w:t>
      </w:r>
      <w:proofErr w:type="gramEnd"/>
      <w:r w:rsidR="0048322C">
        <w:rPr>
          <w:lang w:val="en-GB"/>
        </w:rPr>
        <w:t xml:space="preserve"> by further accolades in international piano and chamber music </w:t>
      </w:r>
      <w:r w:rsidR="0048322C">
        <w:rPr>
          <w:lang w:val="en-GB"/>
        </w:rPr>
        <w:lastRenderedPageBreak/>
        <w:t>competitions.</w:t>
      </w:r>
    </w:p>
    <w:p w:rsidR="003A2F6E" w:rsidRPr="00820D84" w:rsidRDefault="003A2F6E" w:rsidP="00F6132B">
      <w:pPr>
        <w:spacing w:line="276" w:lineRule="auto"/>
        <w:rPr>
          <w:rFonts w:eastAsia="Times New Roman" w:cs="Times New Roman"/>
          <w:lang w:val="en-GB"/>
        </w:rPr>
      </w:pPr>
    </w:p>
    <w:p w:rsidR="003A2F6E" w:rsidRPr="00820D84" w:rsidRDefault="003A2F6E" w:rsidP="00636E51">
      <w:pPr>
        <w:widowControl w:val="0"/>
        <w:autoSpaceDE w:val="0"/>
        <w:autoSpaceDN w:val="0"/>
        <w:adjustRightInd w:val="0"/>
        <w:spacing w:line="276" w:lineRule="auto"/>
        <w:rPr>
          <w:rFonts w:eastAsia="Times New Roman" w:cs="Times New Roman"/>
          <w:lang w:val="en-GB"/>
        </w:rPr>
      </w:pPr>
      <w:r w:rsidRPr="00820D84">
        <w:rPr>
          <w:rFonts w:eastAsia="Times New Roman" w:cs="Times New Roman"/>
          <w:lang w:val="en-GB"/>
        </w:rPr>
        <w:t xml:space="preserve">Alexandra </w:t>
      </w:r>
      <w:proofErr w:type="spellStart"/>
      <w:r w:rsidRPr="00820D84">
        <w:rPr>
          <w:rFonts w:eastAsia="Times New Roman" w:cs="Times New Roman"/>
          <w:lang w:val="en-GB"/>
        </w:rPr>
        <w:t>Sostmann</w:t>
      </w:r>
      <w:proofErr w:type="spellEnd"/>
      <w:r w:rsidRPr="00820D84">
        <w:rPr>
          <w:rFonts w:eastAsia="Times New Roman" w:cs="Times New Roman"/>
          <w:lang w:val="en-GB"/>
        </w:rPr>
        <w:t xml:space="preserve"> performs both as soloist and chamber musician in notable German concert halls (e.g. </w:t>
      </w:r>
      <w:proofErr w:type="spellStart"/>
      <w:r w:rsidRPr="00820D84">
        <w:rPr>
          <w:rFonts w:eastAsia="Times New Roman" w:cs="Times New Roman"/>
          <w:lang w:val="en-GB"/>
        </w:rPr>
        <w:t>Konzerthaus</w:t>
      </w:r>
      <w:proofErr w:type="spellEnd"/>
      <w:r w:rsidRPr="00820D84">
        <w:rPr>
          <w:rFonts w:eastAsia="Times New Roman" w:cs="Times New Roman"/>
          <w:lang w:val="en-GB"/>
        </w:rPr>
        <w:t xml:space="preserve"> Berlin, </w:t>
      </w:r>
      <w:proofErr w:type="spellStart"/>
      <w:r w:rsidRPr="00820D84">
        <w:rPr>
          <w:rFonts w:eastAsia="Times New Roman" w:cs="Times New Roman"/>
          <w:lang w:val="en-GB"/>
        </w:rPr>
        <w:t>Frauenkirche</w:t>
      </w:r>
      <w:proofErr w:type="spellEnd"/>
      <w:r w:rsidRPr="00820D84">
        <w:rPr>
          <w:rFonts w:eastAsia="Times New Roman" w:cs="Times New Roman"/>
          <w:lang w:val="en-GB"/>
        </w:rPr>
        <w:t xml:space="preserve"> Dresden, </w:t>
      </w:r>
      <w:proofErr w:type="spellStart"/>
      <w:r w:rsidRPr="00820D84">
        <w:rPr>
          <w:rFonts w:eastAsia="Times New Roman" w:cs="Times New Roman"/>
          <w:lang w:val="en-GB"/>
        </w:rPr>
        <w:t>Laeiszhalle</w:t>
      </w:r>
      <w:proofErr w:type="spellEnd"/>
      <w:r w:rsidRPr="00820D84">
        <w:rPr>
          <w:rFonts w:eastAsia="Times New Roman" w:cs="Times New Roman"/>
          <w:lang w:val="en-GB"/>
        </w:rPr>
        <w:t xml:space="preserve"> Hamburg) as well as internationally, in Rome, Vienna, Zurich, London, Paris, Amsterdam, Lisbon, in South America, the USA and Canada. Among the many orchestras accompanying her are </w:t>
      </w:r>
      <w:proofErr w:type="spellStart"/>
      <w:r w:rsidRPr="00820D84">
        <w:rPr>
          <w:rFonts w:eastAsia="Times New Roman" w:cs="Times New Roman"/>
          <w:lang w:val="en-GB"/>
        </w:rPr>
        <w:t>Göttingen</w:t>
      </w:r>
      <w:proofErr w:type="spellEnd"/>
      <w:r w:rsidRPr="00820D84">
        <w:rPr>
          <w:rFonts w:eastAsia="Times New Roman" w:cs="Times New Roman"/>
          <w:lang w:val="en-GB"/>
        </w:rPr>
        <w:t xml:space="preserve"> </w:t>
      </w:r>
      <w:proofErr w:type="spellStart"/>
      <w:r w:rsidRPr="00820D84">
        <w:rPr>
          <w:rFonts w:eastAsia="Times New Roman" w:cs="Times New Roman"/>
          <w:lang w:val="en-GB"/>
        </w:rPr>
        <w:t>Sinfonieorchester</w:t>
      </w:r>
      <w:proofErr w:type="spellEnd"/>
      <w:r w:rsidRPr="00820D84">
        <w:rPr>
          <w:rFonts w:eastAsia="Times New Roman" w:cs="Times New Roman"/>
          <w:lang w:val="en-GB"/>
        </w:rPr>
        <w:t xml:space="preserve">, </w:t>
      </w:r>
      <w:proofErr w:type="spellStart"/>
      <w:r w:rsidRPr="00820D84">
        <w:rPr>
          <w:rFonts w:eastAsia="Times New Roman" w:cs="Times New Roman"/>
          <w:lang w:val="en-GB"/>
        </w:rPr>
        <w:t>Kammersymphonie</w:t>
      </w:r>
      <w:proofErr w:type="spellEnd"/>
      <w:r w:rsidRPr="00820D84">
        <w:rPr>
          <w:rFonts w:eastAsia="Times New Roman" w:cs="Times New Roman"/>
          <w:lang w:val="en-GB"/>
        </w:rPr>
        <w:t xml:space="preserve"> Berlin, </w:t>
      </w:r>
      <w:proofErr w:type="spellStart"/>
      <w:r w:rsidRPr="00820D84">
        <w:rPr>
          <w:rFonts w:eastAsia="Times New Roman" w:cs="Times New Roman"/>
          <w:lang w:val="en-GB"/>
        </w:rPr>
        <w:t>Deutsches</w:t>
      </w:r>
      <w:proofErr w:type="spellEnd"/>
      <w:r w:rsidRPr="00820D84">
        <w:rPr>
          <w:rFonts w:eastAsia="Times New Roman" w:cs="Times New Roman"/>
          <w:lang w:val="en-GB"/>
        </w:rPr>
        <w:t xml:space="preserve"> </w:t>
      </w:r>
      <w:proofErr w:type="spellStart"/>
      <w:r w:rsidRPr="00820D84">
        <w:rPr>
          <w:rFonts w:eastAsia="Times New Roman" w:cs="Times New Roman"/>
          <w:lang w:val="en-GB"/>
        </w:rPr>
        <w:t>Filmorchester</w:t>
      </w:r>
      <w:proofErr w:type="spellEnd"/>
      <w:r w:rsidRPr="00820D84">
        <w:rPr>
          <w:rFonts w:eastAsia="Times New Roman" w:cs="Times New Roman"/>
          <w:lang w:val="en-GB"/>
        </w:rPr>
        <w:t xml:space="preserve"> </w:t>
      </w:r>
      <w:proofErr w:type="spellStart"/>
      <w:r w:rsidRPr="00820D84">
        <w:rPr>
          <w:rFonts w:eastAsia="Times New Roman" w:cs="Times New Roman"/>
          <w:lang w:val="en-GB"/>
        </w:rPr>
        <w:t>Babelsberg</w:t>
      </w:r>
      <w:proofErr w:type="spellEnd"/>
      <w:r w:rsidRPr="00820D84">
        <w:rPr>
          <w:rFonts w:eastAsia="Times New Roman" w:cs="Times New Roman"/>
          <w:lang w:val="en-GB"/>
        </w:rPr>
        <w:t xml:space="preserve">, Cappella </w:t>
      </w:r>
      <w:proofErr w:type="spellStart"/>
      <w:r w:rsidRPr="00820D84">
        <w:rPr>
          <w:rFonts w:eastAsia="Times New Roman" w:cs="Times New Roman"/>
          <w:lang w:val="en-GB"/>
        </w:rPr>
        <w:t>Istropolitana</w:t>
      </w:r>
      <w:proofErr w:type="spellEnd"/>
      <w:r w:rsidRPr="00820D84">
        <w:rPr>
          <w:rFonts w:eastAsia="Times New Roman" w:cs="Times New Roman"/>
          <w:lang w:val="en-GB"/>
        </w:rPr>
        <w:t xml:space="preserve">, </w:t>
      </w:r>
      <w:proofErr w:type="spellStart"/>
      <w:r w:rsidRPr="00820D84">
        <w:rPr>
          <w:rFonts w:eastAsia="Times New Roman" w:cs="Times New Roman"/>
          <w:lang w:val="en-GB"/>
        </w:rPr>
        <w:t>Orquesta</w:t>
      </w:r>
      <w:proofErr w:type="spellEnd"/>
      <w:r w:rsidRPr="00820D84">
        <w:rPr>
          <w:rFonts w:eastAsia="Times New Roman" w:cs="Times New Roman"/>
          <w:lang w:val="en-GB"/>
        </w:rPr>
        <w:t xml:space="preserve"> </w:t>
      </w:r>
      <w:proofErr w:type="spellStart"/>
      <w:r w:rsidRPr="00820D84">
        <w:rPr>
          <w:rFonts w:eastAsia="Times New Roman" w:cs="Times New Roman"/>
          <w:lang w:val="en-GB"/>
        </w:rPr>
        <w:t>Sinfónica</w:t>
      </w:r>
      <w:proofErr w:type="spellEnd"/>
      <w:r w:rsidRPr="00820D84">
        <w:rPr>
          <w:rFonts w:eastAsia="Times New Roman" w:cs="Times New Roman"/>
          <w:lang w:val="en-GB"/>
        </w:rPr>
        <w:t xml:space="preserve"> de Bahía Blanca, and Banda </w:t>
      </w:r>
      <w:proofErr w:type="spellStart"/>
      <w:r w:rsidRPr="00820D84">
        <w:rPr>
          <w:rFonts w:eastAsia="Times New Roman" w:cs="Times New Roman"/>
          <w:lang w:val="en-GB"/>
        </w:rPr>
        <w:t>Sinfonica</w:t>
      </w:r>
      <w:proofErr w:type="spellEnd"/>
      <w:r w:rsidRPr="00820D84">
        <w:rPr>
          <w:rFonts w:eastAsia="Times New Roman" w:cs="Times New Roman"/>
          <w:lang w:val="en-GB"/>
        </w:rPr>
        <w:t xml:space="preserve"> Municipal de Mar del Plata, Argentina. Apart from her solo and orchestral concerts, she passes on her knowledge and expertise in the context of master classes.</w:t>
      </w:r>
    </w:p>
    <w:p w:rsidR="003A2F6E" w:rsidRPr="00820D84" w:rsidRDefault="003A2F6E" w:rsidP="00F6132B">
      <w:pPr>
        <w:spacing w:line="276" w:lineRule="auto"/>
        <w:rPr>
          <w:rFonts w:eastAsia="Times New Roman" w:cs="Times New Roman"/>
          <w:lang w:val="en-GB"/>
        </w:rPr>
      </w:pPr>
    </w:p>
    <w:p w:rsidR="003A2F6E" w:rsidRPr="00820D84" w:rsidRDefault="00506E62" w:rsidP="00F6132B">
      <w:pPr>
        <w:spacing w:line="276" w:lineRule="auto"/>
        <w:rPr>
          <w:rFonts w:eastAsia="Times New Roman" w:cs="Times New Roman"/>
          <w:lang w:val="en-GB"/>
        </w:rPr>
      </w:pPr>
      <w:r>
        <w:rPr>
          <w:rFonts w:eastAsia="Times New Roman" w:cs="Times New Roman"/>
          <w:lang w:val="en-GB"/>
        </w:rPr>
        <w:t>Her performances at both</w:t>
      </w:r>
      <w:r w:rsidR="003A2F6E" w:rsidRPr="00820D84">
        <w:rPr>
          <w:rFonts w:eastAsia="Times New Roman" w:cs="Times New Roman"/>
          <w:lang w:val="en-GB"/>
        </w:rPr>
        <w:t xml:space="preserve"> internationally renowned and </w:t>
      </w:r>
      <w:r>
        <w:rPr>
          <w:rFonts w:eastAsia="Times New Roman" w:cs="Times New Roman"/>
          <w:lang w:val="en-GB"/>
        </w:rPr>
        <w:t>small but exquisite music festivals meet with much acclaim. These include</w:t>
      </w:r>
      <w:r w:rsidR="003A2F6E" w:rsidRPr="00820D84">
        <w:rPr>
          <w:rFonts w:eastAsia="Times New Roman" w:cs="Times New Roman"/>
          <w:lang w:val="en-GB"/>
        </w:rPr>
        <w:t xml:space="preserve"> the Schleswig-Holstein Music Festival, the Ruhr Piano Festival, the Festival </w:t>
      </w:r>
      <w:proofErr w:type="spellStart"/>
      <w:r w:rsidR="003A2F6E" w:rsidRPr="00820D84">
        <w:rPr>
          <w:rFonts w:eastAsia="Times New Roman" w:cs="Times New Roman"/>
          <w:lang w:val="en-GB"/>
        </w:rPr>
        <w:t>d</w:t>
      </w:r>
      <w:r w:rsidR="00E14E5A" w:rsidRPr="00E14E5A">
        <w:rPr>
          <w:rFonts w:eastAsia="Times New Roman" w:cs="Times New Roman"/>
          <w:lang w:val="en-GB"/>
        </w:rPr>
        <w:t>’</w:t>
      </w:r>
      <w:r w:rsidR="003A2F6E" w:rsidRPr="00820D84">
        <w:rPr>
          <w:rFonts w:eastAsia="Times New Roman" w:cs="Times New Roman"/>
          <w:lang w:val="en-GB"/>
        </w:rPr>
        <w:t>Ile</w:t>
      </w:r>
      <w:proofErr w:type="spellEnd"/>
      <w:r w:rsidR="003A2F6E" w:rsidRPr="00820D84">
        <w:rPr>
          <w:rFonts w:eastAsia="Times New Roman" w:cs="Times New Roman"/>
          <w:lang w:val="en-GB"/>
        </w:rPr>
        <w:t xml:space="preserve"> de France, the Central European Festival at </w:t>
      </w:r>
      <w:proofErr w:type="spellStart"/>
      <w:r w:rsidR="003A2F6E" w:rsidRPr="00820D84">
        <w:rPr>
          <w:rFonts w:eastAsia="Times New Roman" w:cs="Times New Roman"/>
          <w:lang w:val="en-GB"/>
        </w:rPr>
        <w:t>Žilina</w:t>
      </w:r>
      <w:proofErr w:type="spellEnd"/>
      <w:r w:rsidR="003A2F6E" w:rsidRPr="00820D84">
        <w:rPr>
          <w:rFonts w:eastAsia="Times New Roman" w:cs="Times New Roman"/>
          <w:lang w:val="en-GB"/>
        </w:rPr>
        <w:t xml:space="preserve">, Slovakia, the Swiss piano festival </w:t>
      </w:r>
      <w:r w:rsidR="00E14E5A">
        <w:rPr>
          <w:rFonts w:eastAsia="Times New Roman" w:cs="Times New Roman"/>
          <w:lang w:val="en-GB"/>
        </w:rPr>
        <w:t>“</w:t>
      </w:r>
      <w:proofErr w:type="spellStart"/>
      <w:r w:rsidR="003A2F6E" w:rsidRPr="00820D84">
        <w:rPr>
          <w:rFonts w:eastAsia="Times New Roman" w:cs="Times New Roman"/>
          <w:lang w:val="en-GB"/>
        </w:rPr>
        <w:t>Klavierissimo</w:t>
      </w:r>
      <w:proofErr w:type="spellEnd"/>
      <w:r w:rsidR="00E14E5A">
        <w:rPr>
          <w:rFonts w:eastAsia="Times New Roman" w:cs="Times New Roman"/>
          <w:lang w:val="en-GB"/>
        </w:rPr>
        <w:t>”</w:t>
      </w:r>
      <w:r w:rsidR="003A2F6E" w:rsidRPr="00820D84">
        <w:rPr>
          <w:rFonts w:eastAsia="Times New Roman" w:cs="Times New Roman"/>
          <w:lang w:val="en-GB"/>
        </w:rPr>
        <w:t xml:space="preserve">, and the </w:t>
      </w:r>
      <w:r w:rsidR="00E14E5A">
        <w:rPr>
          <w:rFonts w:eastAsia="Times New Roman" w:cs="Times New Roman"/>
          <w:lang w:val="en-GB"/>
        </w:rPr>
        <w:t>“</w:t>
      </w:r>
      <w:proofErr w:type="spellStart"/>
      <w:r w:rsidR="003A2F6E" w:rsidRPr="00820D84">
        <w:rPr>
          <w:rFonts w:eastAsia="Times New Roman" w:cs="Times New Roman"/>
          <w:lang w:val="en-GB"/>
        </w:rPr>
        <w:t>Sunnisheimer</w:t>
      </w:r>
      <w:proofErr w:type="spellEnd"/>
      <w:r w:rsidR="003A2F6E" w:rsidRPr="00820D84">
        <w:rPr>
          <w:rFonts w:eastAsia="Times New Roman" w:cs="Times New Roman"/>
          <w:lang w:val="en-GB"/>
        </w:rPr>
        <w:t xml:space="preserve"> </w:t>
      </w:r>
      <w:proofErr w:type="spellStart"/>
      <w:r w:rsidR="003A2F6E" w:rsidRPr="00820D84">
        <w:rPr>
          <w:rFonts w:eastAsia="Times New Roman" w:cs="Times New Roman"/>
          <w:lang w:val="en-GB"/>
        </w:rPr>
        <w:t>Klaviertage</w:t>
      </w:r>
      <w:proofErr w:type="spellEnd"/>
      <w:r w:rsidR="00E14E5A">
        <w:rPr>
          <w:rFonts w:eastAsia="Times New Roman" w:cs="Times New Roman"/>
          <w:lang w:val="en-GB"/>
        </w:rPr>
        <w:t>”</w:t>
      </w:r>
      <w:r w:rsidR="003A2F6E" w:rsidRPr="00820D84">
        <w:rPr>
          <w:rFonts w:eastAsia="Times New Roman" w:cs="Times New Roman"/>
          <w:lang w:val="en-GB"/>
        </w:rPr>
        <w:t xml:space="preserve"> in </w:t>
      </w:r>
      <w:proofErr w:type="spellStart"/>
      <w:r w:rsidR="003A2F6E" w:rsidRPr="00820D84">
        <w:rPr>
          <w:rFonts w:eastAsia="Times New Roman" w:cs="Times New Roman"/>
          <w:lang w:val="en-GB"/>
        </w:rPr>
        <w:t>Sinsheim</w:t>
      </w:r>
      <w:proofErr w:type="spellEnd"/>
      <w:r w:rsidR="003A2F6E" w:rsidRPr="00820D84">
        <w:rPr>
          <w:rFonts w:eastAsia="Times New Roman" w:cs="Times New Roman"/>
          <w:lang w:val="en-GB"/>
        </w:rPr>
        <w:t>, Germany.</w:t>
      </w:r>
    </w:p>
    <w:p w:rsidR="003A2F6E" w:rsidRPr="00820D84" w:rsidRDefault="003A2F6E" w:rsidP="00820D84">
      <w:pPr>
        <w:spacing w:before="100" w:beforeAutospacing="1" w:after="100" w:afterAutospacing="1" w:line="276" w:lineRule="auto"/>
        <w:rPr>
          <w:lang w:val="en-GB"/>
        </w:rPr>
      </w:pPr>
      <w:r w:rsidRPr="00820D84">
        <w:rPr>
          <w:rFonts w:eastAsia="Times New Roman" w:cs="Times New Roman"/>
          <w:lang w:val="en-GB"/>
        </w:rPr>
        <w:t xml:space="preserve">For over 10 years, Alexandra </w:t>
      </w:r>
      <w:proofErr w:type="spellStart"/>
      <w:r w:rsidRPr="00820D84">
        <w:rPr>
          <w:rFonts w:eastAsia="Times New Roman" w:cs="Times New Roman"/>
          <w:lang w:val="en-GB"/>
        </w:rPr>
        <w:t>Sostmann</w:t>
      </w:r>
      <w:proofErr w:type="spellEnd"/>
      <w:r w:rsidRPr="00820D84">
        <w:rPr>
          <w:rFonts w:eastAsia="Times New Roman" w:cs="Times New Roman"/>
          <w:lang w:val="en-GB"/>
        </w:rPr>
        <w:t xml:space="preserve"> </w:t>
      </w:r>
      <w:r w:rsidR="00506E62">
        <w:rPr>
          <w:rFonts w:eastAsia="Times New Roman" w:cs="Times New Roman"/>
          <w:lang w:val="en-GB"/>
        </w:rPr>
        <w:t>has been performing</w:t>
      </w:r>
      <w:r w:rsidRPr="00820D84">
        <w:rPr>
          <w:rFonts w:eastAsia="Times New Roman" w:cs="Times New Roman"/>
          <w:lang w:val="en-GB"/>
        </w:rPr>
        <w:t xml:space="preserve"> in the internationally successful Duo </w:t>
      </w:r>
      <w:proofErr w:type="spellStart"/>
      <w:r w:rsidRPr="00820D84">
        <w:rPr>
          <w:rFonts w:eastAsia="Times New Roman" w:cs="Times New Roman"/>
          <w:lang w:val="en-GB"/>
        </w:rPr>
        <w:t>Villarceaux</w:t>
      </w:r>
      <w:proofErr w:type="spellEnd"/>
      <w:r w:rsidRPr="00820D84">
        <w:rPr>
          <w:rFonts w:eastAsia="Times New Roman" w:cs="Times New Roman"/>
          <w:lang w:val="en-GB"/>
        </w:rPr>
        <w:t xml:space="preserve"> devoted to piano music for two pianos and for four hands. As in her solo career, her artistic work covers an extremely broad stylistic spectrum. Thus the duo</w:t>
      </w:r>
      <w:r w:rsidR="00E14E5A" w:rsidRPr="00E14E5A">
        <w:rPr>
          <w:rFonts w:eastAsia="Times New Roman" w:cs="Times New Roman"/>
          <w:lang w:val="en-GB"/>
        </w:rPr>
        <w:t>’</w:t>
      </w:r>
      <w:r w:rsidRPr="00820D84">
        <w:rPr>
          <w:rFonts w:eastAsia="Times New Roman" w:cs="Times New Roman"/>
          <w:lang w:val="en-GB"/>
        </w:rPr>
        <w:t xml:space="preserve">s repertoire comprises famous compositions for two pianos from the Baroque, Classical and Romantic periods as well as rarely performed modern works and diverse first performances. Besides radio and TV recordings, </w:t>
      </w:r>
      <w:r w:rsidR="00E14E5A">
        <w:rPr>
          <w:rFonts w:eastAsia="Times New Roman" w:cs="Times New Roman"/>
          <w:lang w:val="en-GB"/>
        </w:rPr>
        <w:t>“</w:t>
      </w:r>
      <w:r w:rsidRPr="00820D84">
        <w:rPr>
          <w:rFonts w:eastAsia="Times New Roman" w:cs="Times New Roman"/>
          <w:lang w:val="en-GB"/>
        </w:rPr>
        <w:t xml:space="preserve">Duo </w:t>
      </w:r>
      <w:proofErr w:type="spellStart"/>
      <w:r w:rsidRPr="00820D84">
        <w:rPr>
          <w:rFonts w:eastAsia="Times New Roman" w:cs="Times New Roman"/>
          <w:lang w:val="en-GB"/>
        </w:rPr>
        <w:t>Villarceaux</w:t>
      </w:r>
      <w:proofErr w:type="spellEnd"/>
      <w:r w:rsidR="00E14E5A">
        <w:rPr>
          <w:rFonts w:eastAsia="Times New Roman" w:cs="Times New Roman"/>
          <w:lang w:val="en-GB"/>
        </w:rPr>
        <w:t>”</w:t>
      </w:r>
      <w:r w:rsidRPr="00820D84">
        <w:rPr>
          <w:rFonts w:eastAsia="Times New Roman" w:cs="Times New Roman"/>
          <w:lang w:val="en-GB"/>
        </w:rPr>
        <w:t xml:space="preserve"> has published several CDs on the </w:t>
      </w:r>
      <w:proofErr w:type="spellStart"/>
      <w:r w:rsidRPr="00820D84">
        <w:rPr>
          <w:rFonts w:eastAsia="Times New Roman" w:cs="Times New Roman"/>
          <w:lang w:val="en-GB"/>
        </w:rPr>
        <w:t>Thorofon</w:t>
      </w:r>
      <w:proofErr w:type="spellEnd"/>
      <w:r w:rsidRPr="00820D84">
        <w:rPr>
          <w:rFonts w:eastAsia="Times New Roman" w:cs="Times New Roman"/>
          <w:lang w:val="en-GB"/>
        </w:rPr>
        <w:t xml:space="preserve">, Phoenix Edition und </w:t>
      </w:r>
      <w:proofErr w:type="spellStart"/>
      <w:r w:rsidRPr="00820D84">
        <w:rPr>
          <w:rFonts w:eastAsia="Times New Roman" w:cs="Times New Roman"/>
          <w:lang w:val="en-GB"/>
        </w:rPr>
        <w:t>TYXart</w:t>
      </w:r>
      <w:proofErr w:type="spellEnd"/>
      <w:r w:rsidRPr="00820D84">
        <w:rPr>
          <w:rFonts w:eastAsia="Times New Roman" w:cs="Times New Roman"/>
          <w:lang w:val="en-GB"/>
        </w:rPr>
        <w:t xml:space="preserve"> labels with works by Ravel, Debussy, Stravinsky, </w:t>
      </w:r>
      <w:proofErr w:type="spellStart"/>
      <w:r w:rsidRPr="00820D84">
        <w:rPr>
          <w:rFonts w:eastAsia="Times New Roman" w:cs="Times New Roman"/>
          <w:lang w:val="en-GB"/>
        </w:rPr>
        <w:t>Rachmaninoff</w:t>
      </w:r>
      <w:proofErr w:type="spellEnd"/>
      <w:r w:rsidRPr="00820D84">
        <w:rPr>
          <w:rFonts w:eastAsia="Times New Roman" w:cs="Times New Roman"/>
          <w:lang w:val="en-GB"/>
        </w:rPr>
        <w:t xml:space="preserve">, </w:t>
      </w:r>
      <w:proofErr w:type="spellStart"/>
      <w:r w:rsidRPr="00820D84">
        <w:rPr>
          <w:rFonts w:eastAsia="Times New Roman" w:cs="Times New Roman"/>
          <w:lang w:val="en-GB"/>
        </w:rPr>
        <w:t>Piazzolla</w:t>
      </w:r>
      <w:proofErr w:type="spellEnd"/>
      <w:r w:rsidRPr="00820D84">
        <w:rPr>
          <w:rFonts w:eastAsia="Times New Roman" w:cs="Times New Roman"/>
          <w:lang w:val="en-GB"/>
        </w:rPr>
        <w:t>, Bach and contemporary music. Its CD of Stravinsky</w:t>
      </w:r>
      <w:r w:rsidR="00E14E5A" w:rsidRPr="00E14E5A">
        <w:rPr>
          <w:rFonts w:eastAsia="Times New Roman" w:cs="Times New Roman"/>
          <w:lang w:val="en-GB"/>
        </w:rPr>
        <w:t>’</w:t>
      </w:r>
      <w:r w:rsidRPr="00820D84">
        <w:rPr>
          <w:rFonts w:eastAsia="Times New Roman" w:cs="Times New Roman"/>
          <w:lang w:val="en-GB"/>
        </w:rPr>
        <w:t xml:space="preserve">s </w:t>
      </w:r>
      <w:r w:rsidR="00E14E5A">
        <w:rPr>
          <w:rFonts w:eastAsia="Times New Roman" w:cs="Times New Roman"/>
          <w:lang w:val="en-GB"/>
        </w:rPr>
        <w:t>“</w:t>
      </w:r>
      <w:r w:rsidRPr="00820D84">
        <w:rPr>
          <w:rFonts w:eastAsia="Times New Roman" w:cs="Times New Roman"/>
          <w:lang w:val="en-GB"/>
        </w:rPr>
        <w:t xml:space="preserve">Le </w:t>
      </w:r>
      <w:proofErr w:type="spellStart"/>
      <w:r w:rsidRPr="00820D84">
        <w:rPr>
          <w:rFonts w:eastAsia="Times New Roman" w:cs="Times New Roman"/>
          <w:lang w:val="en-GB"/>
        </w:rPr>
        <w:t>Sacre</w:t>
      </w:r>
      <w:proofErr w:type="spellEnd"/>
      <w:r w:rsidRPr="00820D84">
        <w:rPr>
          <w:rFonts w:eastAsia="Times New Roman" w:cs="Times New Roman"/>
          <w:lang w:val="en-GB"/>
        </w:rPr>
        <w:t xml:space="preserve"> du </w:t>
      </w:r>
      <w:proofErr w:type="spellStart"/>
      <w:r w:rsidRPr="00820D84">
        <w:rPr>
          <w:rFonts w:eastAsia="Times New Roman" w:cs="Times New Roman"/>
          <w:lang w:val="en-GB"/>
        </w:rPr>
        <w:t>Printemps</w:t>
      </w:r>
      <w:proofErr w:type="spellEnd"/>
      <w:r w:rsidR="00E14E5A">
        <w:rPr>
          <w:rFonts w:eastAsia="Times New Roman" w:cs="Times New Roman"/>
          <w:lang w:val="en-GB"/>
        </w:rPr>
        <w:t>”</w:t>
      </w:r>
      <w:r w:rsidRPr="00820D84">
        <w:rPr>
          <w:rFonts w:eastAsia="Times New Roman" w:cs="Times New Roman"/>
          <w:lang w:val="en-GB"/>
        </w:rPr>
        <w:t xml:space="preserve"> met with huge international acclaim. The reviewer of the </w:t>
      </w:r>
      <w:r w:rsidR="00E14E5A">
        <w:rPr>
          <w:rFonts w:eastAsia="Times New Roman" w:cs="Times New Roman"/>
          <w:lang w:val="en-GB"/>
        </w:rPr>
        <w:t>“</w:t>
      </w:r>
      <w:r w:rsidRPr="00820D84">
        <w:rPr>
          <w:rFonts w:eastAsia="Times New Roman" w:cs="Times New Roman"/>
          <w:lang w:val="en-GB"/>
        </w:rPr>
        <w:t>American Record Guide</w:t>
      </w:r>
      <w:r w:rsidR="00E14E5A">
        <w:rPr>
          <w:rFonts w:eastAsia="Times New Roman" w:cs="Times New Roman"/>
          <w:lang w:val="en-GB"/>
        </w:rPr>
        <w:t>”</w:t>
      </w:r>
      <w:r w:rsidRPr="00820D84">
        <w:rPr>
          <w:rFonts w:eastAsia="Times New Roman" w:cs="Times New Roman"/>
          <w:lang w:val="en-GB"/>
        </w:rPr>
        <w:t xml:space="preserve"> enthused: </w:t>
      </w:r>
      <w:r w:rsidR="00E14E5A">
        <w:rPr>
          <w:rFonts w:eastAsia="Times New Roman" w:cs="Times New Roman"/>
          <w:lang w:val="en-GB"/>
        </w:rPr>
        <w:t>“</w:t>
      </w:r>
      <w:r w:rsidRPr="00820D84">
        <w:rPr>
          <w:lang w:val="en-GB"/>
        </w:rPr>
        <w:t xml:space="preserve">… </w:t>
      </w:r>
      <w:r w:rsidRPr="00820D84">
        <w:rPr>
          <w:i/>
          <w:iCs/>
          <w:lang w:val="en-GB"/>
        </w:rPr>
        <w:t>the two young German pianists are excellent – I</w:t>
      </w:r>
      <w:r w:rsidR="00E14E5A" w:rsidRPr="00E14E5A">
        <w:rPr>
          <w:i/>
          <w:iCs/>
          <w:lang w:val="en-GB"/>
        </w:rPr>
        <w:t>’</w:t>
      </w:r>
      <w:r w:rsidRPr="00820D84">
        <w:rPr>
          <w:i/>
          <w:iCs/>
          <w:lang w:val="en-GB"/>
        </w:rPr>
        <w:t>ve rarely heard better unison playing or greater understanding of the Stravinsky idiom.</w:t>
      </w:r>
      <w:r w:rsidR="00E14E5A">
        <w:rPr>
          <w:lang w:val="en-GB"/>
        </w:rPr>
        <w:t>”</w:t>
      </w:r>
      <w:r w:rsidRPr="00820D84">
        <w:rPr>
          <w:lang w:val="en-GB"/>
        </w:rPr>
        <w:t xml:space="preserve"> </w:t>
      </w:r>
      <w:bookmarkStart w:id="0" w:name="_GoBack"/>
      <w:bookmarkEnd w:id="0"/>
    </w:p>
    <w:p w:rsidR="003A2F6E" w:rsidRPr="00820D84" w:rsidRDefault="00506E62" w:rsidP="00F6132B">
      <w:pPr>
        <w:spacing w:before="100" w:beforeAutospacing="1" w:after="100" w:afterAutospacing="1" w:line="276" w:lineRule="auto"/>
        <w:rPr>
          <w:rFonts w:eastAsia="Times New Roman" w:cs="Times New Roman"/>
          <w:lang w:val="en-GB"/>
        </w:rPr>
      </w:pPr>
      <w:r>
        <w:rPr>
          <w:rFonts w:eastAsia="Times New Roman" w:cs="Times New Roman"/>
          <w:lang w:val="en-GB"/>
        </w:rPr>
        <w:t>Since</w:t>
      </w:r>
      <w:r w:rsidRPr="00820D84">
        <w:rPr>
          <w:rFonts w:eastAsia="Times New Roman" w:cs="Times New Roman"/>
          <w:lang w:val="en-GB"/>
        </w:rPr>
        <w:t xml:space="preserve"> </w:t>
      </w:r>
      <w:r w:rsidR="003A2F6E" w:rsidRPr="00820D84">
        <w:rPr>
          <w:rFonts w:eastAsia="Times New Roman" w:cs="Times New Roman"/>
          <w:lang w:val="en-GB"/>
        </w:rPr>
        <w:t xml:space="preserve">the spring of 2015, </w:t>
      </w:r>
      <w:proofErr w:type="spellStart"/>
      <w:r w:rsidR="003A2F6E" w:rsidRPr="00820D84">
        <w:rPr>
          <w:rFonts w:eastAsia="Times New Roman" w:cs="Times New Roman"/>
          <w:lang w:val="en-GB"/>
        </w:rPr>
        <w:t>Sostmann</w:t>
      </w:r>
      <w:proofErr w:type="spellEnd"/>
      <w:r w:rsidR="003A2F6E" w:rsidRPr="00820D84">
        <w:rPr>
          <w:rFonts w:eastAsia="Times New Roman" w:cs="Times New Roman"/>
          <w:lang w:val="en-GB"/>
        </w:rPr>
        <w:t xml:space="preserve"> </w:t>
      </w:r>
      <w:r>
        <w:rPr>
          <w:rFonts w:eastAsia="Times New Roman" w:cs="Times New Roman"/>
          <w:lang w:val="en-GB"/>
        </w:rPr>
        <w:t xml:space="preserve">has been </w:t>
      </w:r>
      <w:r w:rsidR="0048322C">
        <w:rPr>
          <w:rFonts w:eastAsia="Times New Roman" w:cs="Times New Roman"/>
          <w:lang w:val="en-GB"/>
        </w:rPr>
        <w:t>playing</w:t>
      </w:r>
      <w:r>
        <w:rPr>
          <w:rFonts w:eastAsia="Times New Roman" w:cs="Times New Roman"/>
          <w:lang w:val="en-GB"/>
        </w:rPr>
        <w:t xml:space="preserve"> regularly</w:t>
      </w:r>
      <w:r w:rsidR="003A2F6E" w:rsidRPr="00820D84">
        <w:rPr>
          <w:rFonts w:eastAsia="Times New Roman" w:cs="Times New Roman"/>
          <w:lang w:val="en-GB"/>
        </w:rPr>
        <w:t xml:space="preserve"> in South America</w:t>
      </w:r>
      <w:r>
        <w:rPr>
          <w:rFonts w:eastAsia="Times New Roman" w:cs="Times New Roman"/>
          <w:lang w:val="en-GB"/>
        </w:rPr>
        <w:t>. Her first concerts on the South American continent</w:t>
      </w:r>
      <w:r w:rsidR="003A2F6E" w:rsidRPr="00820D84">
        <w:rPr>
          <w:rFonts w:eastAsia="Times New Roman" w:cs="Times New Roman"/>
          <w:lang w:val="en-GB"/>
        </w:rPr>
        <w:t xml:space="preserve"> led </w:t>
      </w:r>
      <w:r w:rsidRPr="00820D84">
        <w:rPr>
          <w:rFonts w:eastAsia="Times New Roman" w:cs="Times New Roman"/>
          <w:lang w:val="en-GB"/>
        </w:rPr>
        <w:t xml:space="preserve">directly </w:t>
      </w:r>
      <w:r w:rsidR="003A2F6E" w:rsidRPr="00820D84">
        <w:rPr>
          <w:rFonts w:eastAsia="Times New Roman" w:cs="Times New Roman"/>
          <w:lang w:val="en-GB"/>
        </w:rPr>
        <w:t>to further engagements. Thus, in the autumn of 2016, she</w:t>
      </w:r>
      <w:r w:rsidR="003A2F6E">
        <w:rPr>
          <w:rFonts w:eastAsia="Times New Roman" w:cs="Times New Roman"/>
          <w:lang w:val="en-GB"/>
        </w:rPr>
        <w:t xml:space="preserve"> performed at</w:t>
      </w:r>
      <w:r w:rsidR="003A2F6E" w:rsidRPr="00820D84">
        <w:rPr>
          <w:rFonts w:eastAsia="Times New Roman" w:cs="Times New Roman"/>
          <w:lang w:val="en-GB"/>
        </w:rPr>
        <w:t xml:space="preserve"> several orchestral concerts in Argentina, including Stravinsky</w:t>
      </w:r>
      <w:r w:rsidR="00E14E5A" w:rsidRPr="00E14E5A">
        <w:rPr>
          <w:rFonts w:eastAsia="Times New Roman" w:cs="Times New Roman"/>
          <w:lang w:val="en-GB"/>
        </w:rPr>
        <w:t>’</w:t>
      </w:r>
      <w:r w:rsidR="003A2F6E" w:rsidRPr="00820D84">
        <w:rPr>
          <w:rFonts w:eastAsia="Times New Roman" w:cs="Times New Roman"/>
          <w:lang w:val="en-GB"/>
        </w:rPr>
        <w:t xml:space="preserve">s Concerto for </w:t>
      </w:r>
      <w:r w:rsidR="003A2F6E">
        <w:rPr>
          <w:rFonts w:eastAsia="Times New Roman" w:cs="Times New Roman"/>
          <w:lang w:val="en-GB"/>
        </w:rPr>
        <w:t>P</w:t>
      </w:r>
      <w:r w:rsidR="003A2F6E" w:rsidRPr="00820D84">
        <w:rPr>
          <w:rFonts w:eastAsia="Times New Roman" w:cs="Times New Roman"/>
          <w:lang w:val="en-GB"/>
        </w:rPr>
        <w:t xml:space="preserve">iano and Wind Instruments, which she played, among other concert halls, at the well-known coastal town of Mar del Plata. The public and critics were enthusiastic: </w:t>
      </w:r>
      <w:r w:rsidR="00E14E5A">
        <w:rPr>
          <w:rFonts w:eastAsia="Times New Roman" w:cs="Times New Roman"/>
          <w:lang w:val="en-GB"/>
        </w:rPr>
        <w:t>“</w:t>
      </w:r>
      <w:r w:rsidR="003A2F6E" w:rsidRPr="00820D84">
        <w:rPr>
          <w:rFonts w:eastAsia="Times New Roman" w:cs="Times New Roman"/>
          <w:lang w:val="en-GB"/>
        </w:rPr>
        <w:t xml:space="preserve">… </w:t>
      </w:r>
      <w:r w:rsidR="003A2F6E" w:rsidRPr="005E45D2">
        <w:rPr>
          <w:rFonts w:eastAsia="Times New Roman" w:cs="Times New Roman"/>
          <w:i/>
          <w:lang w:val="en-GB"/>
        </w:rPr>
        <w:t>this music was a gift of God</w:t>
      </w:r>
      <w:r w:rsidR="003A2F6E" w:rsidRPr="00820D84">
        <w:rPr>
          <w:rFonts w:eastAsia="Times New Roman" w:cs="Times New Roman"/>
          <w:lang w:val="en-GB"/>
        </w:rPr>
        <w:t xml:space="preserve"> …</w:t>
      </w:r>
      <w:r w:rsidR="00E14E5A">
        <w:rPr>
          <w:rFonts w:eastAsia="Times New Roman" w:cs="Times New Roman"/>
          <w:lang w:val="en-GB"/>
        </w:rPr>
        <w:t>”</w:t>
      </w:r>
      <w:r w:rsidR="003A2F6E" w:rsidRPr="00820D84">
        <w:rPr>
          <w:rFonts w:eastAsia="Times New Roman" w:cs="Times New Roman"/>
          <w:lang w:val="en-GB"/>
        </w:rPr>
        <w:t xml:space="preserve"> (</w:t>
      </w:r>
      <w:r w:rsidR="00E14E5A">
        <w:rPr>
          <w:rFonts w:eastAsia="Times New Roman" w:cs="Times New Roman"/>
          <w:lang w:val="en-GB"/>
        </w:rPr>
        <w:t>“</w:t>
      </w:r>
      <w:r w:rsidR="003A2F6E" w:rsidRPr="00820D84">
        <w:rPr>
          <w:rFonts w:eastAsia="Times New Roman" w:cs="Times New Roman"/>
          <w:lang w:val="en-GB"/>
        </w:rPr>
        <w:t>La Capital</w:t>
      </w:r>
      <w:r w:rsidR="00E14E5A">
        <w:rPr>
          <w:rFonts w:eastAsia="Times New Roman" w:cs="Times New Roman"/>
          <w:lang w:val="en-GB"/>
        </w:rPr>
        <w:t>”</w:t>
      </w:r>
      <w:r w:rsidR="003A2F6E" w:rsidRPr="00820D84">
        <w:rPr>
          <w:rFonts w:eastAsia="Times New Roman" w:cs="Times New Roman"/>
          <w:lang w:val="en-GB"/>
        </w:rPr>
        <w:t xml:space="preserve">, Mar del Plata). In Mar del Plata, </w:t>
      </w:r>
      <w:proofErr w:type="spellStart"/>
      <w:r w:rsidR="003A2F6E" w:rsidRPr="00820D84">
        <w:rPr>
          <w:rFonts w:eastAsia="Times New Roman" w:cs="Times New Roman"/>
          <w:lang w:val="en-GB"/>
        </w:rPr>
        <w:t>Sostmann</w:t>
      </w:r>
      <w:proofErr w:type="spellEnd"/>
      <w:r w:rsidR="003A2F6E" w:rsidRPr="00820D84">
        <w:rPr>
          <w:rFonts w:eastAsia="Times New Roman" w:cs="Times New Roman"/>
          <w:lang w:val="en-GB"/>
        </w:rPr>
        <w:t xml:space="preserve"> </w:t>
      </w:r>
      <w:proofErr w:type="gramStart"/>
      <w:r w:rsidR="003A2F6E" w:rsidRPr="00820D84">
        <w:rPr>
          <w:rFonts w:eastAsia="Times New Roman" w:cs="Times New Roman"/>
          <w:lang w:val="en-GB"/>
        </w:rPr>
        <w:t>was officially awarded</w:t>
      </w:r>
      <w:proofErr w:type="gramEnd"/>
      <w:r w:rsidR="003A2F6E" w:rsidRPr="00820D84">
        <w:rPr>
          <w:rFonts w:eastAsia="Times New Roman" w:cs="Times New Roman"/>
          <w:lang w:val="en-GB"/>
        </w:rPr>
        <w:t xml:space="preserve"> the status of a </w:t>
      </w:r>
      <w:r w:rsidR="00E14E5A">
        <w:rPr>
          <w:rFonts w:eastAsia="Times New Roman" w:cs="Times New Roman"/>
          <w:lang w:val="en-GB"/>
        </w:rPr>
        <w:t>“</w:t>
      </w:r>
      <w:r w:rsidR="003A2F6E" w:rsidRPr="00820D84">
        <w:rPr>
          <w:rFonts w:eastAsia="Times New Roman" w:cs="Times New Roman"/>
          <w:lang w:val="en-GB"/>
        </w:rPr>
        <w:t>Guest of Honour</w:t>
      </w:r>
      <w:r w:rsidR="00E14E5A">
        <w:rPr>
          <w:rFonts w:eastAsia="Times New Roman" w:cs="Times New Roman"/>
          <w:lang w:val="en-GB"/>
        </w:rPr>
        <w:t>”</w:t>
      </w:r>
      <w:r w:rsidR="003A2F6E" w:rsidRPr="00820D84">
        <w:rPr>
          <w:rFonts w:eastAsia="Times New Roman" w:cs="Times New Roman"/>
          <w:lang w:val="en-GB"/>
        </w:rPr>
        <w:t>, and in the autumn of 2017, she gave a master class there as well as two orchestral concerts (</w:t>
      </w:r>
      <w:proofErr w:type="spellStart"/>
      <w:r w:rsidR="003A2F6E" w:rsidRPr="00820D84">
        <w:rPr>
          <w:rFonts w:eastAsia="Times New Roman" w:cs="Times New Roman"/>
          <w:lang w:val="en-GB"/>
        </w:rPr>
        <w:t>Teatro</w:t>
      </w:r>
      <w:proofErr w:type="spellEnd"/>
      <w:r w:rsidR="003A2F6E" w:rsidRPr="00820D84">
        <w:rPr>
          <w:rFonts w:eastAsia="Times New Roman" w:cs="Times New Roman"/>
          <w:lang w:val="en-GB"/>
        </w:rPr>
        <w:t xml:space="preserve"> Colon) of Mozart</w:t>
      </w:r>
      <w:r w:rsidR="00E14E5A" w:rsidRPr="00E14E5A">
        <w:rPr>
          <w:rFonts w:eastAsia="Times New Roman" w:cs="Times New Roman"/>
          <w:lang w:val="en-GB"/>
        </w:rPr>
        <w:t>’</w:t>
      </w:r>
      <w:r w:rsidR="003A2F6E" w:rsidRPr="00820D84">
        <w:rPr>
          <w:rFonts w:eastAsia="Times New Roman" w:cs="Times New Roman"/>
          <w:lang w:val="en-GB"/>
        </w:rPr>
        <w:t>s piano concerto KV 466 and Ravel</w:t>
      </w:r>
      <w:r w:rsidR="00E14E5A" w:rsidRPr="00E14E5A">
        <w:rPr>
          <w:rFonts w:eastAsia="Times New Roman" w:cs="Times New Roman"/>
          <w:lang w:val="en-GB"/>
        </w:rPr>
        <w:t>’</w:t>
      </w:r>
      <w:r w:rsidR="003A2F6E" w:rsidRPr="00820D84">
        <w:rPr>
          <w:rFonts w:eastAsia="Times New Roman" w:cs="Times New Roman"/>
          <w:lang w:val="en-GB"/>
        </w:rPr>
        <w:t xml:space="preserve">s Piano Concerto for the Left Hand. </w:t>
      </w:r>
      <w:r w:rsidR="0002152C">
        <w:rPr>
          <w:rFonts w:eastAsia="Times New Roman" w:cs="Times New Roman"/>
          <w:lang w:val="en-GB"/>
        </w:rPr>
        <w:t xml:space="preserve">In 2018, </w:t>
      </w:r>
      <w:proofErr w:type="spellStart"/>
      <w:r w:rsidR="0002152C">
        <w:rPr>
          <w:rFonts w:eastAsia="Times New Roman" w:cs="Times New Roman"/>
          <w:lang w:val="en-GB"/>
        </w:rPr>
        <w:t>Sostmann</w:t>
      </w:r>
      <w:proofErr w:type="spellEnd"/>
      <w:r w:rsidR="0002152C">
        <w:rPr>
          <w:rFonts w:eastAsia="Times New Roman" w:cs="Times New Roman"/>
          <w:lang w:val="en-GB"/>
        </w:rPr>
        <w:t xml:space="preserve"> again travelled Argentina with a Mozart programme and continued her </w:t>
      </w:r>
      <w:r w:rsidR="005941B5">
        <w:rPr>
          <w:rFonts w:eastAsia="Times New Roman" w:cs="Times New Roman"/>
          <w:lang w:val="en-GB"/>
        </w:rPr>
        <w:t>successful</w:t>
      </w:r>
      <w:r w:rsidR="0002152C">
        <w:rPr>
          <w:rFonts w:eastAsia="Times New Roman" w:cs="Times New Roman"/>
          <w:lang w:val="en-GB"/>
        </w:rPr>
        <w:t xml:space="preserve"> collaboration with the </w:t>
      </w:r>
      <w:proofErr w:type="spellStart"/>
      <w:r w:rsidR="0002152C">
        <w:rPr>
          <w:rFonts w:eastAsia="Times New Roman" w:cs="Times New Roman"/>
          <w:lang w:val="en-GB"/>
        </w:rPr>
        <w:t>Sinfónica</w:t>
      </w:r>
      <w:proofErr w:type="spellEnd"/>
      <w:r w:rsidR="0002152C">
        <w:rPr>
          <w:rFonts w:eastAsia="Times New Roman" w:cs="Times New Roman"/>
          <w:lang w:val="en-GB"/>
        </w:rPr>
        <w:t xml:space="preserve"> de Bahía Blanca. She will be touring</w:t>
      </w:r>
      <w:r w:rsidR="0002152C" w:rsidRPr="0002152C">
        <w:rPr>
          <w:rFonts w:eastAsia="Times New Roman" w:cs="Times New Roman"/>
          <w:lang w:val="en-GB"/>
        </w:rPr>
        <w:t xml:space="preserve"> </w:t>
      </w:r>
      <w:r w:rsidR="0002152C">
        <w:rPr>
          <w:rFonts w:eastAsia="Times New Roman" w:cs="Times New Roman"/>
          <w:lang w:val="en-GB"/>
        </w:rPr>
        <w:t xml:space="preserve">in the spring of 2019, giving solo recitals in Cordoba and the </w:t>
      </w:r>
      <w:proofErr w:type="spellStart"/>
      <w:r w:rsidR="0002152C">
        <w:rPr>
          <w:rFonts w:eastAsia="Times New Roman" w:cs="Times New Roman"/>
          <w:lang w:val="en-GB"/>
        </w:rPr>
        <w:t>Teatro</w:t>
      </w:r>
      <w:proofErr w:type="spellEnd"/>
      <w:r w:rsidR="0002152C">
        <w:rPr>
          <w:rFonts w:eastAsia="Times New Roman" w:cs="Times New Roman"/>
          <w:lang w:val="en-GB"/>
        </w:rPr>
        <w:t xml:space="preserve"> Colon among other things</w:t>
      </w:r>
      <w:r w:rsidR="003A2F6E" w:rsidRPr="00820D84">
        <w:rPr>
          <w:rFonts w:eastAsia="Times New Roman" w:cs="Times New Roman"/>
          <w:lang w:val="en-GB"/>
        </w:rPr>
        <w:t xml:space="preserve">. </w:t>
      </w:r>
      <w:r w:rsidR="0002152C">
        <w:rPr>
          <w:rFonts w:eastAsia="Times New Roman" w:cs="Times New Roman"/>
          <w:lang w:val="en-GB"/>
        </w:rPr>
        <w:t xml:space="preserve">In the </w:t>
      </w:r>
      <w:proofErr w:type="gramStart"/>
      <w:r w:rsidR="0002152C">
        <w:rPr>
          <w:rFonts w:eastAsia="Times New Roman" w:cs="Times New Roman"/>
          <w:lang w:val="en-GB"/>
        </w:rPr>
        <w:t>autumn</w:t>
      </w:r>
      <w:proofErr w:type="gramEnd"/>
      <w:r w:rsidR="0002152C">
        <w:rPr>
          <w:rFonts w:eastAsia="Times New Roman" w:cs="Times New Roman"/>
          <w:lang w:val="en-GB"/>
        </w:rPr>
        <w:t xml:space="preserve"> she is playing Rachmaninov’s Piano Concerto No. 2 in Cuenca, Ecuador’s UNESCO World Heritage Site.</w:t>
      </w:r>
    </w:p>
    <w:p w:rsidR="003A2F6E" w:rsidRDefault="003A2F6E" w:rsidP="00081B58">
      <w:pPr>
        <w:spacing w:line="276" w:lineRule="auto"/>
        <w:rPr>
          <w:rFonts w:eastAsia="Times New Roman" w:cs="Times New Roman"/>
          <w:lang w:val="en-GB"/>
        </w:rPr>
      </w:pPr>
      <w:r w:rsidRPr="00820D84">
        <w:rPr>
          <w:rFonts w:eastAsia="Times New Roman" w:cs="Times New Roman"/>
          <w:lang w:val="en-GB"/>
        </w:rPr>
        <w:lastRenderedPageBreak/>
        <w:t xml:space="preserve">Alexandra </w:t>
      </w:r>
      <w:proofErr w:type="spellStart"/>
      <w:r w:rsidRPr="00820D84">
        <w:rPr>
          <w:rFonts w:eastAsia="Times New Roman" w:cs="Times New Roman"/>
          <w:lang w:val="en-GB"/>
        </w:rPr>
        <w:t>Sostmann</w:t>
      </w:r>
      <w:proofErr w:type="spellEnd"/>
      <w:r w:rsidRPr="00820D84">
        <w:rPr>
          <w:rFonts w:eastAsia="Times New Roman" w:cs="Times New Roman"/>
          <w:lang w:val="en-GB"/>
        </w:rPr>
        <w:t xml:space="preserve"> is keen to work with composers and artists from other disciplines such as the choreographer and ballet director </w:t>
      </w:r>
      <w:proofErr w:type="spellStart"/>
      <w:r w:rsidRPr="00820D84">
        <w:rPr>
          <w:rFonts w:eastAsia="Times New Roman" w:cs="Times New Roman"/>
          <w:lang w:val="en-GB"/>
        </w:rPr>
        <w:t>Jutta</w:t>
      </w:r>
      <w:proofErr w:type="spellEnd"/>
      <w:r w:rsidRPr="00820D84">
        <w:rPr>
          <w:rFonts w:eastAsia="Times New Roman" w:cs="Times New Roman"/>
          <w:lang w:val="en-GB"/>
        </w:rPr>
        <w:t xml:space="preserve"> </w:t>
      </w:r>
      <w:proofErr w:type="spellStart"/>
      <w:r w:rsidRPr="00820D84">
        <w:rPr>
          <w:rFonts w:eastAsia="Times New Roman" w:cs="Times New Roman"/>
          <w:lang w:val="en-GB"/>
        </w:rPr>
        <w:t>Ebenother</w:t>
      </w:r>
      <w:proofErr w:type="spellEnd"/>
      <w:r w:rsidRPr="00820D84">
        <w:rPr>
          <w:rFonts w:eastAsia="Times New Roman" w:cs="Times New Roman"/>
          <w:lang w:val="en-GB"/>
        </w:rPr>
        <w:t xml:space="preserve"> and the </w:t>
      </w:r>
      <w:proofErr w:type="spellStart"/>
      <w:r w:rsidRPr="00820D84">
        <w:rPr>
          <w:rFonts w:eastAsia="Times New Roman" w:cs="Times New Roman"/>
          <w:lang w:val="en-GB"/>
        </w:rPr>
        <w:t>Nordhausen</w:t>
      </w:r>
      <w:proofErr w:type="spellEnd"/>
      <w:r w:rsidRPr="00820D84">
        <w:rPr>
          <w:rFonts w:eastAsia="Times New Roman" w:cs="Times New Roman"/>
          <w:lang w:val="en-GB"/>
        </w:rPr>
        <w:t xml:space="preserve"> Company in the production of </w:t>
      </w:r>
      <w:r w:rsidR="005E45D2">
        <w:rPr>
          <w:rFonts w:eastAsia="Times New Roman" w:cs="Times New Roman"/>
          <w:lang w:val="en-GB"/>
        </w:rPr>
        <w:t>"</w:t>
      </w:r>
      <w:r w:rsidRPr="00820D84">
        <w:rPr>
          <w:rFonts w:ascii="Times New Roman" w:hAnsi="Times New Roman" w:cs="Times New Roman"/>
          <w:lang w:val="en-GB"/>
        </w:rPr>
        <w:t xml:space="preserve">La dame aux </w:t>
      </w:r>
      <w:proofErr w:type="spellStart"/>
      <w:r w:rsidRPr="00820D84">
        <w:rPr>
          <w:rFonts w:ascii="Times New Roman" w:hAnsi="Times New Roman" w:cs="Times New Roman"/>
          <w:lang w:val="en-GB"/>
        </w:rPr>
        <w:t>Camélias</w:t>
      </w:r>
      <w:proofErr w:type="spellEnd"/>
      <w:r w:rsidR="005E45D2">
        <w:rPr>
          <w:rFonts w:ascii="Times New Roman" w:hAnsi="Times New Roman" w:cs="Times New Roman"/>
          <w:lang w:val="en-GB"/>
        </w:rPr>
        <w:t>"</w:t>
      </w:r>
      <w:r w:rsidRPr="00820D84">
        <w:rPr>
          <w:rFonts w:ascii="Times New Roman" w:hAnsi="Times New Roman" w:cs="Times New Roman"/>
          <w:lang w:val="en-GB"/>
        </w:rPr>
        <w:t xml:space="preserve">. As ballet music for her version of the world-famous love story, </w:t>
      </w:r>
      <w:proofErr w:type="spellStart"/>
      <w:r w:rsidRPr="00820D84">
        <w:rPr>
          <w:rFonts w:ascii="Times New Roman" w:hAnsi="Times New Roman" w:cs="Times New Roman"/>
          <w:lang w:val="en-GB"/>
        </w:rPr>
        <w:t>Ebenother</w:t>
      </w:r>
      <w:proofErr w:type="spellEnd"/>
      <w:r w:rsidRPr="00820D84">
        <w:rPr>
          <w:rFonts w:ascii="Times New Roman" w:hAnsi="Times New Roman" w:cs="Times New Roman"/>
          <w:lang w:val="en-GB"/>
        </w:rPr>
        <w:t xml:space="preserve"> had chosen works by Chopin and Liszt, which Alexandra </w:t>
      </w:r>
      <w:proofErr w:type="spellStart"/>
      <w:r w:rsidRPr="00820D84">
        <w:rPr>
          <w:rFonts w:ascii="Times New Roman" w:hAnsi="Times New Roman" w:cs="Times New Roman"/>
          <w:lang w:val="en-GB"/>
        </w:rPr>
        <w:t>Sostmann</w:t>
      </w:r>
      <w:proofErr w:type="spellEnd"/>
      <w:r w:rsidRPr="00820D84">
        <w:rPr>
          <w:rFonts w:ascii="Times New Roman" w:hAnsi="Times New Roman" w:cs="Times New Roman"/>
          <w:lang w:val="en-GB"/>
        </w:rPr>
        <w:t xml:space="preserve"> interpreted on the piano live on stage. She </w:t>
      </w:r>
      <w:proofErr w:type="gramStart"/>
      <w:r w:rsidRPr="00820D84">
        <w:rPr>
          <w:rFonts w:ascii="Times New Roman" w:hAnsi="Times New Roman" w:cs="Times New Roman"/>
          <w:lang w:val="en-GB"/>
        </w:rPr>
        <w:t>can also be heard</w:t>
      </w:r>
      <w:proofErr w:type="gramEnd"/>
      <w:r w:rsidRPr="00820D84">
        <w:rPr>
          <w:rFonts w:ascii="Times New Roman" w:hAnsi="Times New Roman" w:cs="Times New Roman"/>
          <w:lang w:val="en-GB"/>
        </w:rPr>
        <w:t xml:space="preserve"> as a </w:t>
      </w:r>
      <w:r w:rsidRPr="00820D84">
        <w:rPr>
          <w:rFonts w:ascii="Times New Roman" w:hAnsi="Times New Roman" w:cs="Times New Roman"/>
          <w:i/>
          <w:iCs/>
          <w:lang w:val="en-GB"/>
        </w:rPr>
        <w:t>Lieder</w:t>
      </w:r>
      <w:r w:rsidRPr="00820D84">
        <w:rPr>
          <w:rFonts w:ascii="Times New Roman" w:hAnsi="Times New Roman" w:cs="Times New Roman"/>
          <w:lang w:val="en-GB"/>
        </w:rPr>
        <w:t xml:space="preserve"> accompanist with various programmes, such as </w:t>
      </w:r>
      <w:r w:rsidR="00E14E5A">
        <w:rPr>
          <w:rFonts w:eastAsia="Times New Roman" w:cs="Times New Roman"/>
          <w:lang w:val="en-GB"/>
        </w:rPr>
        <w:t>“</w:t>
      </w:r>
      <w:r w:rsidRPr="00820D84">
        <w:rPr>
          <w:rFonts w:eastAsia="Times New Roman" w:cs="Times New Roman"/>
          <w:lang w:val="en-GB"/>
        </w:rPr>
        <w:t xml:space="preserve">Die </w:t>
      </w:r>
      <w:proofErr w:type="spellStart"/>
      <w:r w:rsidRPr="00820D84">
        <w:rPr>
          <w:rFonts w:eastAsia="Times New Roman" w:cs="Times New Roman"/>
          <w:lang w:val="en-GB"/>
        </w:rPr>
        <w:t>Winterreise</w:t>
      </w:r>
      <w:proofErr w:type="spellEnd"/>
      <w:r w:rsidR="00E14E5A">
        <w:rPr>
          <w:rFonts w:eastAsia="Times New Roman" w:cs="Times New Roman"/>
          <w:lang w:val="en-GB"/>
        </w:rPr>
        <w:t>”</w:t>
      </w:r>
      <w:r w:rsidRPr="00820D84">
        <w:rPr>
          <w:rFonts w:eastAsia="Times New Roman" w:cs="Times New Roman"/>
          <w:lang w:val="en-GB"/>
        </w:rPr>
        <w:t xml:space="preserve">. </w:t>
      </w:r>
      <w:r w:rsidR="0002152C">
        <w:rPr>
          <w:rFonts w:ascii="Times New Roman" w:hAnsi="Times New Roman" w:cs="Times New Roman"/>
          <w:lang w:val="en-GB"/>
        </w:rPr>
        <w:t>The composers with whom she works closely include</w:t>
      </w:r>
      <w:r w:rsidRPr="00820D84">
        <w:rPr>
          <w:rFonts w:ascii="Times New Roman" w:hAnsi="Times New Roman" w:cs="Times New Roman"/>
          <w:lang w:val="en-GB"/>
        </w:rPr>
        <w:t xml:space="preserve"> the internationally renowned Chinese composer </w:t>
      </w:r>
      <w:proofErr w:type="spellStart"/>
      <w:r w:rsidRPr="00820D84">
        <w:rPr>
          <w:rFonts w:eastAsia="Times New Roman" w:cs="Times New Roman"/>
          <w:lang w:val="en-GB"/>
        </w:rPr>
        <w:t>Xiaoyong</w:t>
      </w:r>
      <w:proofErr w:type="spellEnd"/>
      <w:r w:rsidRPr="00820D84">
        <w:rPr>
          <w:rFonts w:eastAsia="Times New Roman" w:cs="Times New Roman"/>
          <w:lang w:val="en-GB"/>
        </w:rPr>
        <w:t xml:space="preserve"> Chen</w:t>
      </w:r>
      <w:r w:rsidR="0002152C">
        <w:rPr>
          <w:rFonts w:eastAsia="Times New Roman" w:cs="Times New Roman"/>
          <w:lang w:val="en-GB"/>
        </w:rPr>
        <w:t xml:space="preserve"> and th</w:t>
      </w:r>
      <w:r w:rsidR="002429A4">
        <w:rPr>
          <w:rFonts w:eastAsia="Times New Roman" w:cs="Times New Roman"/>
          <w:lang w:val="en-GB"/>
        </w:rPr>
        <w:t>e jazz pianist and composer Mark</w:t>
      </w:r>
      <w:r w:rsidR="0002152C">
        <w:rPr>
          <w:rFonts w:eastAsia="Times New Roman" w:cs="Times New Roman"/>
          <w:lang w:val="en-GB"/>
        </w:rPr>
        <w:t>us Horn, who lectures at Hannover University of Music, Drama and Media.</w:t>
      </w:r>
    </w:p>
    <w:p w:rsidR="002429A4" w:rsidRDefault="002429A4" w:rsidP="00081B58">
      <w:pPr>
        <w:spacing w:line="276" w:lineRule="auto"/>
        <w:rPr>
          <w:rFonts w:eastAsia="Times New Roman" w:cs="Times New Roman"/>
          <w:lang w:val="en-GB"/>
        </w:rPr>
      </w:pPr>
    </w:p>
    <w:p w:rsidR="002429A4" w:rsidRDefault="002429A4" w:rsidP="00081B58">
      <w:pPr>
        <w:spacing w:line="276" w:lineRule="auto"/>
        <w:rPr>
          <w:rFonts w:eastAsia="Times New Roman" w:cs="Times New Roman"/>
          <w:lang w:val="en-GB"/>
        </w:rPr>
      </w:pPr>
    </w:p>
    <w:p w:rsidR="002429A4" w:rsidRPr="00820D84" w:rsidRDefault="002429A4" w:rsidP="00081B58">
      <w:pPr>
        <w:spacing w:line="276" w:lineRule="auto"/>
        <w:rPr>
          <w:rFonts w:eastAsia="Times New Roman" w:cs="Times New Roman"/>
          <w:lang w:val="en-GB"/>
        </w:rPr>
      </w:pPr>
    </w:p>
    <w:p w:rsidR="002429A4" w:rsidRPr="00DF050A" w:rsidRDefault="0008664D" w:rsidP="002429A4">
      <w:pPr>
        <w:pStyle w:val="StandardWeb"/>
        <w:jc w:val="center"/>
        <w:rPr>
          <w:rFonts w:ascii="Cambria" w:hAnsi="Cambria"/>
          <w:b/>
          <w:sz w:val="28"/>
        </w:rPr>
      </w:pPr>
      <w:hyperlink r:id="rId6" w:history="1">
        <w:r w:rsidR="002429A4" w:rsidRPr="00DF050A">
          <w:rPr>
            <w:rStyle w:val="Hyperlink"/>
            <w:rFonts w:ascii="Cambria" w:hAnsi="Cambria"/>
            <w:b/>
            <w:sz w:val="28"/>
          </w:rPr>
          <w:t>www.alexandra-sostmann.de</w:t>
        </w:r>
      </w:hyperlink>
    </w:p>
    <w:p w:rsidR="003A2F6E" w:rsidRPr="00820D84" w:rsidRDefault="003A2F6E" w:rsidP="00F6132B">
      <w:pPr>
        <w:widowControl w:val="0"/>
        <w:autoSpaceDE w:val="0"/>
        <w:autoSpaceDN w:val="0"/>
        <w:adjustRightInd w:val="0"/>
        <w:spacing w:line="276" w:lineRule="auto"/>
        <w:rPr>
          <w:rFonts w:eastAsia="Times New Roman" w:cs="Times New Roman"/>
          <w:lang w:val="en-GB"/>
        </w:rPr>
      </w:pPr>
    </w:p>
    <w:sectPr w:rsidR="003A2F6E" w:rsidRPr="00820D84" w:rsidSect="00AE2012">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4D" w:rsidRDefault="0008664D" w:rsidP="00820D84">
      <w:r>
        <w:separator/>
      </w:r>
    </w:p>
  </w:endnote>
  <w:endnote w:type="continuationSeparator" w:id="0">
    <w:p w:rsidR="0008664D" w:rsidRDefault="0008664D" w:rsidP="0082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6E" w:rsidRDefault="003A2F6E" w:rsidP="00820D84">
    <w:pPr>
      <w:pStyle w:val="Fuzeile"/>
      <w:jc w:val="right"/>
    </w:pPr>
    <w:r>
      <w:fldChar w:fldCharType="begin"/>
    </w:r>
    <w:r>
      <w:instrText>PAGE   \* MERGEFORMAT</w:instrText>
    </w:r>
    <w:r>
      <w:fldChar w:fldCharType="separate"/>
    </w:r>
    <w:r w:rsidR="00822DC4">
      <w:rPr>
        <w:noProof/>
      </w:rPr>
      <w:t>3</w:t>
    </w:r>
    <w:r>
      <w:fldChar w:fldCharType="end"/>
    </w:r>
  </w:p>
  <w:p w:rsidR="003A2F6E" w:rsidRDefault="003A2F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4D" w:rsidRDefault="0008664D" w:rsidP="00820D84">
      <w:r>
        <w:separator/>
      </w:r>
    </w:p>
  </w:footnote>
  <w:footnote w:type="continuationSeparator" w:id="0">
    <w:p w:rsidR="0008664D" w:rsidRDefault="0008664D" w:rsidP="0082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6E" w:rsidRDefault="003A2F6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14"/>
    <w:rsid w:val="0002152C"/>
    <w:rsid w:val="00024E45"/>
    <w:rsid w:val="000328D8"/>
    <w:rsid w:val="0003779D"/>
    <w:rsid w:val="00070550"/>
    <w:rsid w:val="00081B58"/>
    <w:rsid w:val="0008664D"/>
    <w:rsid w:val="000C4615"/>
    <w:rsid w:val="000D31FD"/>
    <w:rsid w:val="000D5239"/>
    <w:rsid w:val="000F6EEB"/>
    <w:rsid w:val="00102B29"/>
    <w:rsid w:val="00102C19"/>
    <w:rsid w:val="00114304"/>
    <w:rsid w:val="00154C60"/>
    <w:rsid w:val="00156553"/>
    <w:rsid w:val="00197D26"/>
    <w:rsid w:val="001B54E3"/>
    <w:rsid w:val="001C3C45"/>
    <w:rsid w:val="001D1AD5"/>
    <w:rsid w:val="001E07AA"/>
    <w:rsid w:val="002065AD"/>
    <w:rsid w:val="00210ADA"/>
    <w:rsid w:val="0021500D"/>
    <w:rsid w:val="00221AA8"/>
    <w:rsid w:val="00233D7F"/>
    <w:rsid w:val="002418B3"/>
    <w:rsid w:val="002429A4"/>
    <w:rsid w:val="00265C8B"/>
    <w:rsid w:val="002810A1"/>
    <w:rsid w:val="002854C2"/>
    <w:rsid w:val="002946DC"/>
    <w:rsid w:val="002A5F4F"/>
    <w:rsid w:val="0030090D"/>
    <w:rsid w:val="0030407A"/>
    <w:rsid w:val="0030569C"/>
    <w:rsid w:val="00314020"/>
    <w:rsid w:val="003242D1"/>
    <w:rsid w:val="003272AD"/>
    <w:rsid w:val="0034086E"/>
    <w:rsid w:val="0034242F"/>
    <w:rsid w:val="00344584"/>
    <w:rsid w:val="00347849"/>
    <w:rsid w:val="00361F33"/>
    <w:rsid w:val="003763A9"/>
    <w:rsid w:val="003928DB"/>
    <w:rsid w:val="003A2F6E"/>
    <w:rsid w:val="003E0166"/>
    <w:rsid w:val="00413732"/>
    <w:rsid w:val="004238DD"/>
    <w:rsid w:val="00432161"/>
    <w:rsid w:val="0043571C"/>
    <w:rsid w:val="00435E6C"/>
    <w:rsid w:val="00454CC0"/>
    <w:rsid w:val="004616E3"/>
    <w:rsid w:val="0046750A"/>
    <w:rsid w:val="00474073"/>
    <w:rsid w:val="0048322C"/>
    <w:rsid w:val="004977B4"/>
    <w:rsid w:val="004A619B"/>
    <w:rsid w:val="004D0D56"/>
    <w:rsid w:val="004D177C"/>
    <w:rsid w:val="00506E62"/>
    <w:rsid w:val="00535491"/>
    <w:rsid w:val="005941B5"/>
    <w:rsid w:val="005A493D"/>
    <w:rsid w:val="005B6FAD"/>
    <w:rsid w:val="005D0D45"/>
    <w:rsid w:val="005D4981"/>
    <w:rsid w:val="005E45D2"/>
    <w:rsid w:val="0063390D"/>
    <w:rsid w:val="00636E51"/>
    <w:rsid w:val="006501E0"/>
    <w:rsid w:val="00677FCD"/>
    <w:rsid w:val="006917E1"/>
    <w:rsid w:val="006B437F"/>
    <w:rsid w:val="006C1819"/>
    <w:rsid w:val="006C555A"/>
    <w:rsid w:val="0070382E"/>
    <w:rsid w:val="00716308"/>
    <w:rsid w:val="007608E3"/>
    <w:rsid w:val="00776BC1"/>
    <w:rsid w:val="00781904"/>
    <w:rsid w:val="00792414"/>
    <w:rsid w:val="0079479A"/>
    <w:rsid w:val="00797981"/>
    <w:rsid w:val="00797E66"/>
    <w:rsid w:val="007A50C6"/>
    <w:rsid w:val="007A5B3C"/>
    <w:rsid w:val="007C0A69"/>
    <w:rsid w:val="007F3B79"/>
    <w:rsid w:val="00806BC0"/>
    <w:rsid w:val="008120B7"/>
    <w:rsid w:val="00820D84"/>
    <w:rsid w:val="00821CF9"/>
    <w:rsid w:val="00822DC4"/>
    <w:rsid w:val="00826861"/>
    <w:rsid w:val="0084789B"/>
    <w:rsid w:val="0087216E"/>
    <w:rsid w:val="00893462"/>
    <w:rsid w:val="00897F5C"/>
    <w:rsid w:val="008A5D79"/>
    <w:rsid w:val="008C4BCB"/>
    <w:rsid w:val="008C539A"/>
    <w:rsid w:val="008D2F6C"/>
    <w:rsid w:val="008F7CD1"/>
    <w:rsid w:val="00902DF7"/>
    <w:rsid w:val="00937D9E"/>
    <w:rsid w:val="00941B6F"/>
    <w:rsid w:val="00980633"/>
    <w:rsid w:val="009C3E4D"/>
    <w:rsid w:val="009C4A1C"/>
    <w:rsid w:val="009D12BE"/>
    <w:rsid w:val="009E7159"/>
    <w:rsid w:val="009F0C62"/>
    <w:rsid w:val="00A03BEF"/>
    <w:rsid w:val="00A360D3"/>
    <w:rsid w:val="00A70B3A"/>
    <w:rsid w:val="00AA0ACB"/>
    <w:rsid w:val="00AA1162"/>
    <w:rsid w:val="00AA36DB"/>
    <w:rsid w:val="00AE2012"/>
    <w:rsid w:val="00AE6062"/>
    <w:rsid w:val="00B045AE"/>
    <w:rsid w:val="00B17C77"/>
    <w:rsid w:val="00B603FA"/>
    <w:rsid w:val="00BA296C"/>
    <w:rsid w:val="00BB53C4"/>
    <w:rsid w:val="00C16468"/>
    <w:rsid w:val="00C17E33"/>
    <w:rsid w:val="00C25826"/>
    <w:rsid w:val="00C35190"/>
    <w:rsid w:val="00C61711"/>
    <w:rsid w:val="00C64C94"/>
    <w:rsid w:val="00C724A2"/>
    <w:rsid w:val="00C7700A"/>
    <w:rsid w:val="00C85ECA"/>
    <w:rsid w:val="00CD64C0"/>
    <w:rsid w:val="00CE7B89"/>
    <w:rsid w:val="00CF5915"/>
    <w:rsid w:val="00D050A8"/>
    <w:rsid w:val="00D4603F"/>
    <w:rsid w:val="00D918F0"/>
    <w:rsid w:val="00DB403D"/>
    <w:rsid w:val="00DB6196"/>
    <w:rsid w:val="00DB64B7"/>
    <w:rsid w:val="00E14E4B"/>
    <w:rsid w:val="00E14E5A"/>
    <w:rsid w:val="00E3199D"/>
    <w:rsid w:val="00E34BDF"/>
    <w:rsid w:val="00E5784F"/>
    <w:rsid w:val="00E6104A"/>
    <w:rsid w:val="00E647F5"/>
    <w:rsid w:val="00E757F0"/>
    <w:rsid w:val="00E770FD"/>
    <w:rsid w:val="00E93C2B"/>
    <w:rsid w:val="00EA3DAE"/>
    <w:rsid w:val="00EA5451"/>
    <w:rsid w:val="00EC49C0"/>
    <w:rsid w:val="00EC5291"/>
    <w:rsid w:val="00F0274E"/>
    <w:rsid w:val="00F23E6D"/>
    <w:rsid w:val="00F34A19"/>
    <w:rsid w:val="00F50472"/>
    <w:rsid w:val="00F6000B"/>
    <w:rsid w:val="00F6132B"/>
    <w:rsid w:val="00F85FBA"/>
    <w:rsid w:val="00FC506E"/>
    <w:rsid w:val="00FD1C92"/>
    <w:rsid w:val="00FD3179"/>
    <w:rsid w:val="00FD7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A16D3C-676F-42D4-BC34-30BB4231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414"/>
    <w:rPr>
      <w:rFonts w:cs="Cambr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9241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792414"/>
    <w:rPr>
      <w:rFonts w:ascii="Lucida Grande" w:hAnsi="Lucida Grande" w:cs="Lucida Grande"/>
      <w:sz w:val="18"/>
      <w:szCs w:val="18"/>
    </w:rPr>
  </w:style>
  <w:style w:type="paragraph" w:styleId="Dokumentstruktur">
    <w:name w:val="Document Map"/>
    <w:basedOn w:val="Standard"/>
    <w:link w:val="DokumentstrukturZchn"/>
    <w:uiPriority w:val="99"/>
    <w:semiHidden/>
    <w:rsid w:val="002418B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rPr>
  </w:style>
  <w:style w:type="paragraph" w:styleId="Kopfzeile">
    <w:name w:val="header"/>
    <w:basedOn w:val="Standard"/>
    <w:link w:val="KopfzeileZchn"/>
    <w:uiPriority w:val="99"/>
    <w:rsid w:val="00820D84"/>
    <w:pPr>
      <w:tabs>
        <w:tab w:val="center" w:pos="4536"/>
        <w:tab w:val="right" w:pos="9072"/>
      </w:tabs>
    </w:pPr>
  </w:style>
  <w:style w:type="character" w:customStyle="1" w:styleId="KopfzeileZchn">
    <w:name w:val="Kopfzeile Zchn"/>
    <w:basedOn w:val="Absatz-Standardschriftart"/>
    <w:link w:val="Kopfzeile"/>
    <w:uiPriority w:val="99"/>
    <w:locked/>
    <w:rsid w:val="00820D84"/>
    <w:rPr>
      <w:rFonts w:cs="Cambria"/>
      <w:sz w:val="24"/>
      <w:szCs w:val="24"/>
    </w:rPr>
  </w:style>
  <w:style w:type="paragraph" w:styleId="Fuzeile">
    <w:name w:val="footer"/>
    <w:basedOn w:val="Standard"/>
    <w:link w:val="FuzeileZchn"/>
    <w:uiPriority w:val="99"/>
    <w:rsid w:val="00820D84"/>
    <w:pPr>
      <w:tabs>
        <w:tab w:val="center" w:pos="4536"/>
        <w:tab w:val="right" w:pos="9072"/>
      </w:tabs>
    </w:pPr>
  </w:style>
  <w:style w:type="character" w:customStyle="1" w:styleId="FuzeileZchn">
    <w:name w:val="Fußzeile Zchn"/>
    <w:basedOn w:val="Absatz-Standardschriftart"/>
    <w:link w:val="Fuzeile"/>
    <w:uiPriority w:val="99"/>
    <w:locked/>
    <w:rsid w:val="00820D84"/>
    <w:rPr>
      <w:rFonts w:cs="Cambria"/>
      <w:sz w:val="24"/>
      <w:szCs w:val="24"/>
    </w:rPr>
  </w:style>
  <w:style w:type="paragraph" w:styleId="StandardWeb">
    <w:name w:val="Normal (Web)"/>
    <w:basedOn w:val="Standard"/>
    <w:uiPriority w:val="99"/>
    <w:unhideWhenUsed/>
    <w:rsid w:val="002429A4"/>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242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19262">
      <w:marLeft w:val="0"/>
      <w:marRight w:val="0"/>
      <w:marTop w:val="0"/>
      <w:marBottom w:val="0"/>
      <w:divBdr>
        <w:top w:val="none" w:sz="0" w:space="0" w:color="auto"/>
        <w:left w:val="none" w:sz="0" w:space="0" w:color="auto"/>
        <w:bottom w:val="none" w:sz="0" w:space="0" w:color="auto"/>
        <w:right w:val="none" w:sz="0" w:space="0" w:color="auto"/>
      </w:divBdr>
    </w:div>
    <w:div w:id="299919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xandra-sostman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Alexandra Sostmann</vt:lpstr>
    </vt:vector>
  </TitlesOfParts>
  <Company>Ira Schulze-Ardey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Alexandra Sostmann</dc:title>
  <dc:creator>Alexandra Sostmann</dc:creator>
  <cp:lastModifiedBy>Markus</cp:lastModifiedBy>
  <cp:revision>3</cp:revision>
  <cp:lastPrinted>2017-12-12T13:52:00Z</cp:lastPrinted>
  <dcterms:created xsi:type="dcterms:W3CDTF">2019-02-20T09:19:00Z</dcterms:created>
  <dcterms:modified xsi:type="dcterms:W3CDTF">2019-02-20T11:07:00Z</dcterms:modified>
</cp:coreProperties>
</file>